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D2" w:rsidRDefault="002570D2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2080"/>
        <w:gridCol w:w="1800"/>
      </w:tblGrid>
      <w:tr w:rsidR="002570D2">
        <w:trPr>
          <w:cantSplit/>
          <w:trHeight w:val="454"/>
        </w:trPr>
        <w:tc>
          <w:tcPr>
            <w:tcW w:w="2080" w:type="dxa"/>
            <w:vAlign w:val="center"/>
          </w:tcPr>
          <w:p w:rsidR="002570D2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2570D2" w:rsidRDefault="002570D2" w:rsidP="00DD099D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2570D2">
        <w:trPr>
          <w:cantSplit/>
          <w:trHeight w:val="454"/>
        </w:trPr>
        <w:tc>
          <w:tcPr>
            <w:tcW w:w="2080" w:type="dxa"/>
            <w:vAlign w:val="center"/>
          </w:tcPr>
          <w:p w:rsidR="002570D2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31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b/>
          <w:sz w:val="28"/>
        </w:rPr>
      </w:pP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2570D2" w:rsidRDefault="002570D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年月日填报</w:t>
      </w:r>
    </w:p>
    <w:p w:rsidR="002570D2" w:rsidRDefault="009B20B2" w:rsidP="00394001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2570D2" w:rsidRDefault="002570D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902DE6" w:rsidRDefault="00902DE6" w:rsidP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2570D2" w:rsidRDefault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9B20B2">
        <w:rPr>
          <w:rFonts w:ascii="黑体" w:eastAsia="黑体" w:hAnsi="黑体" w:cs="仿宋_GB2312" w:hint="eastAsia"/>
          <w:sz w:val="28"/>
          <w:szCs w:val="28"/>
        </w:rPr>
        <w:t>、教学改革与科学研究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2570D2" w:rsidRDefault="009B20B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0" w:name="OLE_LINK22"/>
      <w:bookmarkStart w:id="1" w:name="OLE_LINK42"/>
      <w:bookmarkStart w:id="2" w:name="OLE_LINK7"/>
      <w:bookmarkStart w:id="3" w:name="OLE_LINK45"/>
      <w:bookmarkStart w:id="4" w:name="OLE_LINK16"/>
      <w:bookmarkStart w:id="5" w:name="OLE_LINK46"/>
      <w:bookmarkStart w:id="6" w:name="OLE_LINK2"/>
      <w:bookmarkStart w:id="7" w:name="OLE_LINK6"/>
      <w:bookmarkStart w:id="8" w:name="OLE_LINK10"/>
      <w:bookmarkStart w:id="9" w:name="OLE_LINK3"/>
      <w:bookmarkStart w:id="10" w:name="OLE_LINK11"/>
      <w:bookmarkStart w:id="11" w:name="OLE_LINK12"/>
      <w:bookmarkStart w:id="12" w:name="OLE_LINK4"/>
      <w:bookmarkStart w:id="13" w:name="OLE_LINK14"/>
      <w:bookmarkStart w:id="14" w:name="OLE_LINK13"/>
      <w:bookmarkStart w:id="15" w:name="OLE_LINK15"/>
      <w:bookmarkStart w:id="16" w:name="OLE_LINK9"/>
      <w:bookmarkStart w:id="17" w:name="OLE_LINK8"/>
      <w:bookmarkStart w:id="18" w:name="OLE_LINK1"/>
      <w:bookmarkStart w:id="19" w:name="OLE_LINK5"/>
      <w:bookmarkStart w:id="20" w:name="OLE_LINK34"/>
      <w:bookmarkStart w:id="21" w:name="OLE_LINK43"/>
      <w:bookmarkStart w:id="22" w:name="OLE_LINK25"/>
      <w:bookmarkStart w:id="23" w:name="OLE_LINK38"/>
      <w:bookmarkStart w:id="24" w:name="OLE_LINK27"/>
      <w:bookmarkStart w:id="25" w:name="OLE_LINK17"/>
      <w:bookmarkStart w:id="26" w:name="OLE_LINK41"/>
      <w:bookmarkStart w:id="27" w:name="OLE_LINK31"/>
      <w:bookmarkStart w:id="28" w:name="OLE_LINK28"/>
      <w:bookmarkStart w:id="29" w:name="OLE_LINK57"/>
      <w:bookmarkStart w:id="30" w:name="OLE_LINK61"/>
      <w:bookmarkStart w:id="31" w:name="OLE_LINK37"/>
      <w:bookmarkStart w:id="32" w:name="OLE_LINK44"/>
      <w:bookmarkStart w:id="33" w:name="OLE_LINK56"/>
      <w:bookmarkStart w:id="34" w:name="OLE_LINK30"/>
      <w:bookmarkStart w:id="35" w:name="OLE_LINK26"/>
      <w:bookmarkStart w:id="36" w:name="OLE_LINK23"/>
      <w:bookmarkStart w:id="37" w:name="OLE_LINK19"/>
      <w:bookmarkStart w:id="38" w:name="OLE_LINK29"/>
      <w:bookmarkStart w:id="39" w:name="OLE_LINK36"/>
      <w:bookmarkStart w:id="40" w:name="OLE_LINK48"/>
      <w:bookmarkStart w:id="41" w:name="OLE_LINK20"/>
      <w:bookmarkStart w:id="42" w:name="OLE_LINK21"/>
      <w:bookmarkStart w:id="43" w:name="OLE_LINK40"/>
      <w:bookmarkStart w:id="44" w:name="OLE_LINK18"/>
      <w:bookmarkStart w:id="45" w:name="OLE_LINK39"/>
      <w:bookmarkStart w:id="46" w:name="OLE_LINK65"/>
      <w:bookmarkStart w:id="47" w:name="OLE_LINK24"/>
      <w:bookmarkStart w:id="48" w:name="OLE_LINK32"/>
      <w:bookmarkStart w:id="49" w:name="OLE_LINK33"/>
      <w:bookmarkStart w:id="50" w:name="OLE_LINK35"/>
      <w:bookmarkStart w:id="51" w:name="OLE_LINK47"/>
      <w:bookmarkStart w:id="52" w:name="OLE_LINK62"/>
      <w:bookmarkStart w:id="53" w:name="OLE_LINK66"/>
      <w:bookmarkStart w:id="54" w:name="OLE_LINK49"/>
      <w:bookmarkStart w:id="55" w:name="OLE_LINK55"/>
      <w:bookmarkStart w:id="56" w:name="OLE_LINK64"/>
      <w:bookmarkStart w:id="57" w:name="OLE_LINK78"/>
      <w:bookmarkStart w:id="58" w:name="OLE_LINK68"/>
      <w:bookmarkStart w:id="59" w:name="OLE_LINK77"/>
      <w:bookmarkStart w:id="60" w:name="OLE_LINK73"/>
      <w:bookmarkStart w:id="61" w:name="OLE_LINK51"/>
      <w:bookmarkStart w:id="62" w:name="OLE_LINK75"/>
      <w:bookmarkStart w:id="63" w:name="OLE_LINK79"/>
      <w:bookmarkStart w:id="64" w:name="OLE_LINK70"/>
      <w:bookmarkStart w:id="65" w:name="OLE_LINK63"/>
      <w:bookmarkStart w:id="66" w:name="OLE_LINK67"/>
      <w:bookmarkStart w:id="67" w:name="OLE_LINK80"/>
      <w:bookmarkStart w:id="68" w:name="OLE_LINK76"/>
      <w:bookmarkStart w:id="69" w:name="OLE_LINK69"/>
      <w:bookmarkStart w:id="70" w:name="OLE_LINK59"/>
      <w:bookmarkStart w:id="71" w:name="OLE_LINK71"/>
      <w:bookmarkStart w:id="72" w:name="OLE_LINK52"/>
      <w:bookmarkStart w:id="73" w:name="OLE_LINK50"/>
      <w:bookmarkStart w:id="74" w:name="OLE_LINK54"/>
      <w:bookmarkStart w:id="75" w:name="OLE_LINK72"/>
      <w:bookmarkStart w:id="76" w:name="OLE_LINK58"/>
      <w:bookmarkStart w:id="77" w:name="OLE_LINK74"/>
      <w:bookmarkStart w:id="78" w:name="OLE_LINK60"/>
      <w:bookmarkStart w:id="79" w:name="OLE_LINK53"/>
      <w:bookmarkStart w:id="80" w:name="OLE_LINK97"/>
      <w:bookmarkStart w:id="81" w:name="OLE_LINK87"/>
      <w:bookmarkStart w:id="82" w:name="OLE_LINK92"/>
      <w:bookmarkStart w:id="83" w:name="OLE_LINK96"/>
      <w:bookmarkStart w:id="84" w:name="OLE_LINK89"/>
      <w:bookmarkStart w:id="85" w:name="OLE_LINK82"/>
      <w:bookmarkStart w:id="86" w:name="OLE_LINK99"/>
      <w:bookmarkStart w:id="87" w:name="OLE_LINK91"/>
      <w:bookmarkStart w:id="88" w:name="OLE_LINK103"/>
      <w:bookmarkStart w:id="89" w:name="OLE_LINK101"/>
      <w:bookmarkStart w:id="90" w:name="OLE_LINK88"/>
      <w:bookmarkStart w:id="91" w:name="OLE_LINK85"/>
      <w:bookmarkStart w:id="92" w:name="OLE_LINK84"/>
      <w:bookmarkStart w:id="93" w:name="OLE_LINK102"/>
      <w:bookmarkStart w:id="94" w:name="OLE_LINK98"/>
      <w:bookmarkStart w:id="95" w:name="OLE_LINK90"/>
      <w:bookmarkStart w:id="96" w:name="OLE_LINK81"/>
      <w:bookmarkStart w:id="97" w:name="OLE_LINK94"/>
      <w:bookmarkStart w:id="98" w:name="OLE_LINK93"/>
      <w:bookmarkStart w:id="99" w:name="OLE_LINK100"/>
      <w:bookmarkStart w:id="100" w:name="OLE_LINK95"/>
      <w:bookmarkStart w:id="101" w:name="OLE_LINK83"/>
      <w:bookmarkStart w:id="102" w:name="OLE_LINK86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2570D2" w:rsidRDefault="002570D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570D2" w:rsidRDefault="002570D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1.文中内容与后面示范中心数据相对应，必须客观真实，避免使用“国内领先”“国际一流”等词。</w:t>
      </w:r>
    </w:p>
    <w:p w:rsidR="002570D2" w:rsidRPr="004D2B81" w:rsidRDefault="009B20B2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2.文中介绍的成果必须</w:t>
      </w:r>
      <w:r w:rsidR="00AB27F1"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带有</w:t>
      </w:r>
      <w:r w:rsidRPr="007921BC">
        <w:rPr>
          <w:rFonts w:ascii="楷体" w:eastAsia="楷体" w:hAnsi="楷体" w:cs="仿宋_GB2312" w:hint="eastAsia"/>
          <w:color w:val="FF0000"/>
          <w:sz w:val="28"/>
          <w:szCs w:val="28"/>
        </w:rPr>
        <w:t>示范中心</w:t>
      </w:r>
      <w:r w:rsidR="00AB27F1" w:rsidRPr="007921BC">
        <w:rPr>
          <w:rFonts w:ascii="楷体" w:eastAsia="楷体" w:hAnsi="楷体" w:cs="仿宋_GB2312" w:hint="eastAsia"/>
          <w:color w:val="FF0000"/>
          <w:sz w:val="28"/>
          <w:szCs w:val="28"/>
        </w:rPr>
        <w:t>成员</w:t>
      </w:r>
      <w:r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2570D2" w:rsidRPr="00BE60A0" w:rsidRDefault="00BE60A0" w:rsidP="00BE60A0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bookmarkStart w:id="103" w:name="_GoBack"/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 w:rsidRPr="00BE60A0">
        <w:rPr>
          <w:rFonts w:ascii="楷体" w:eastAsia="楷体" w:hAnsi="楷体" w:cs="仿宋_GB2312" w:hint="eastAsia"/>
          <w:color w:val="FF0000"/>
          <w:sz w:val="28"/>
          <w:szCs w:val="28"/>
        </w:rPr>
        <w:t>模板中涂红色部分较上年度有变化，请填写时注意。</w:t>
      </w:r>
    </w:p>
    <w:bookmarkEnd w:id="103"/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94001" w:rsidRDefault="0039400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9B20B2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2570D2" w:rsidRDefault="009B20B2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49294E">
        <w:rPr>
          <w:rFonts w:ascii="楷体" w:eastAsia="楷体" w:hAnsi="楷体" w:hint="eastAsia"/>
          <w:w w:val="90"/>
          <w:sz w:val="28"/>
          <w:szCs w:val="28"/>
        </w:rPr>
        <w:t xml:space="preserve"> 201</w:t>
      </w:r>
      <w:r w:rsidR="00A85D7B" w:rsidRPr="0049294E">
        <w:rPr>
          <w:rFonts w:ascii="楷体" w:eastAsia="楷体" w:hAnsi="楷体" w:hint="eastAsia"/>
          <w:w w:val="90"/>
          <w:sz w:val="28"/>
          <w:szCs w:val="28"/>
        </w:rPr>
        <w:t>9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2570D2" w:rsidRDefault="009B20B2" w:rsidP="005728A3">
      <w:pPr>
        <w:spacing w:beforeLines="50" w:afterLines="5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5"/>
        <w:tblW w:w="5000" w:type="pct"/>
        <w:tblLook w:val="04A0"/>
      </w:tblPr>
      <w:tblGrid>
        <w:gridCol w:w="1420"/>
        <w:gridCol w:w="1095"/>
        <w:gridCol w:w="617"/>
        <w:gridCol w:w="802"/>
        <w:gridCol w:w="281"/>
        <w:gridCol w:w="1461"/>
        <w:gridCol w:w="1420"/>
        <w:gridCol w:w="235"/>
        <w:gridCol w:w="1185"/>
      </w:tblGrid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833" w:type="pct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2570D2" w:rsidRDefault="009B20B2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2570D2" w:rsidRDefault="009B20B2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2570D2" w:rsidRDefault="009B20B2" w:rsidP="00AB27F1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3647CF" w:rsidRDefault="003647CF" w:rsidP="005728A3">
      <w:pPr>
        <w:spacing w:beforeLines="50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3647CF" w:rsidRDefault="003647CF" w:rsidP="005728A3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:rsidTr="00FB6ED5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3647CF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Pr="004D2B81" w:rsidRDefault="003647CF" w:rsidP="005728A3">
      <w:pPr>
        <w:spacing w:beforeLines="50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 w:rsidRPr="004D2B81">
        <w:rPr>
          <w:rFonts w:ascii="楷体" w:eastAsia="楷体" w:hAnsi="楷体" w:cs="宋体" w:hint="eastAsia"/>
          <w:bCs/>
          <w:color w:val="44546A" w:themeColor="text2"/>
        </w:rPr>
        <w:t>作性质：</w:t>
      </w:r>
      <w:r w:rsidRPr="004D2B81">
        <w:rPr>
          <w:rFonts w:ascii="楷体" w:eastAsia="楷体" w:hAnsi="楷体" w:hint="eastAsia"/>
          <w:color w:val="44546A" w:themeColor="text2"/>
        </w:rPr>
        <w:t>教学、技术、管理、其他。（4）</w:t>
      </w:r>
      <w:r w:rsidRPr="004D2B81">
        <w:rPr>
          <w:rFonts w:ascii="楷体" w:eastAsia="楷体" w:hAnsi="楷体" w:cs="宋体"/>
          <w:bCs/>
          <w:color w:val="44546A" w:themeColor="text2"/>
        </w:rPr>
        <w:lastRenderedPageBreak/>
        <w:t>学位：</w:t>
      </w:r>
      <w:r w:rsidRPr="004D2B81">
        <w:rPr>
          <w:rFonts w:ascii="楷体" w:eastAsia="楷体" w:hAnsi="楷体"/>
          <w:color w:val="44546A" w:themeColor="text2"/>
        </w:rPr>
        <w:t>博士、硕士、学士、其</w:t>
      </w:r>
      <w:r w:rsidRPr="004D2B81">
        <w:rPr>
          <w:rFonts w:ascii="楷体" w:eastAsia="楷体" w:hAnsi="楷体" w:hint="eastAsia"/>
          <w:color w:val="44546A" w:themeColor="text2"/>
        </w:rPr>
        <w:t>他</w:t>
      </w:r>
      <w:r w:rsidRPr="004D2B81">
        <w:rPr>
          <w:rFonts w:ascii="楷体" w:eastAsia="楷体" w:hAnsi="楷体"/>
          <w:color w:val="44546A" w:themeColor="text2"/>
        </w:rPr>
        <w:t>，一般以学位证书为准</w:t>
      </w:r>
      <w:r w:rsidRPr="004D2B81">
        <w:rPr>
          <w:rFonts w:ascii="楷体" w:eastAsia="楷体" w:hAnsi="楷体" w:hint="eastAsia"/>
          <w:color w:val="44546A" w:themeColor="text2"/>
        </w:rPr>
        <w:t>。（5）</w:t>
      </w:r>
      <w:r w:rsidRPr="004D2B81">
        <w:rPr>
          <w:rFonts w:ascii="楷体" w:eastAsia="楷体" w:hAnsi="楷体" w:hint="eastAsia"/>
          <w:bCs/>
          <w:color w:val="44546A" w:themeColor="text2"/>
        </w:rPr>
        <w:t>备注：</w:t>
      </w:r>
      <w:r w:rsidRPr="004D2B81"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3647CF" w:rsidRPr="00391928" w:rsidRDefault="003647CF" w:rsidP="005728A3">
      <w:pPr>
        <w:spacing w:beforeLines="50" w:afterLines="50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391928"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 w:rsidRPr="00391928"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:rsidRPr="00391928" w:rsidTr="00FB6ED5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3647CF" w:rsidRPr="00391928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647CF" w:rsidRPr="00391928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647CF" w:rsidRPr="00391928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3647CF" w:rsidRPr="00391928" w:rsidRDefault="003647CF" w:rsidP="005728A3">
      <w:pPr>
        <w:spacing w:beforeLines="50"/>
        <w:ind w:firstLineChars="200" w:firstLine="480"/>
        <w:rPr>
          <w:rFonts w:ascii="楷体" w:eastAsia="楷体" w:hAnsi="楷体"/>
          <w:color w:val="FF0000"/>
        </w:rPr>
      </w:pPr>
      <w:r w:rsidRPr="00391928">
        <w:rPr>
          <w:rFonts w:ascii="楷体" w:eastAsia="楷体" w:hAnsi="楷体" w:cs="仿宋_GB2312" w:hint="eastAsia"/>
          <w:bCs/>
          <w:color w:val="FF0000"/>
        </w:rPr>
        <w:t>注：（1）兼职人员：</w:t>
      </w:r>
      <w:r w:rsidRPr="00391928">
        <w:rPr>
          <w:rFonts w:ascii="楷体" w:eastAsia="楷体" w:hAnsi="楷体" w:cs="仿宋_GB2312" w:hint="eastAsia"/>
          <w:color w:val="FF0000"/>
        </w:rPr>
        <w:t>指在示范</w:t>
      </w:r>
      <w:r w:rsidRPr="000E55E8">
        <w:rPr>
          <w:rFonts w:ascii="楷体" w:eastAsia="楷体" w:hAnsi="楷体" w:cs="仿宋_GB2312" w:hint="eastAsia"/>
          <w:color w:val="FF0000"/>
        </w:rPr>
        <w:t>中心内承担教</w:t>
      </w:r>
      <w:r w:rsidRPr="00391928">
        <w:rPr>
          <w:rFonts w:ascii="楷体" w:eastAsia="楷体" w:hAnsi="楷体" w:cs="仿宋_GB2312" w:hint="eastAsia"/>
          <w:color w:val="FF0000"/>
        </w:rPr>
        <w:t>学</w:t>
      </w:r>
      <w:r w:rsidRPr="00B40E37">
        <w:rPr>
          <w:rFonts w:ascii="楷体" w:eastAsia="楷体" w:hAnsi="楷体" w:cs="仿宋_GB2312" w:hint="eastAsia"/>
          <w:color w:val="FF0000"/>
        </w:rPr>
        <w:t>、技术、管理</w:t>
      </w:r>
      <w:r w:rsidRPr="000E55E8">
        <w:rPr>
          <w:rFonts w:ascii="楷体" w:eastAsia="楷体" w:hAnsi="楷体" w:cs="仿宋_GB2312" w:hint="eastAsia"/>
          <w:color w:val="FF0000"/>
        </w:rPr>
        <w:t>工作的</w:t>
      </w:r>
      <w:r w:rsidR="004048AD">
        <w:rPr>
          <w:rFonts w:ascii="楷体" w:eastAsia="楷体" w:hAnsi="楷体" w:cs="仿宋_GB2312" w:hint="eastAsia"/>
          <w:color w:val="FF0000"/>
        </w:rPr>
        <w:t>非中心编制</w:t>
      </w:r>
      <w:r w:rsidRPr="000E55E8">
        <w:rPr>
          <w:rFonts w:ascii="楷体" w:eastAsia="楷体" w:hAnsi="楷体" w:cs="仿宋_GB2312" w:hint="eastAsia"/>
          <w:color w:val="FF0000"/>
        </w:rPr>
        <w:t>人员。</w:t>
      </w:r>
      <w:r w:rsidRPr="00391928">
        <w:rPr>
          <w:rFonts w:ascii="楷体" w:eastAsia="楷体" w:hAnsi="楷体" w:hint="eastAsia"/>
          <w:color w:val="FF0000"/>
        </w:rPr>
        <w:t>（2）</w:t>
      </w:r>
      <w:r w:rsidRPr="00391928">
        <w:rPr>
          <w:rFonts w:ascii="楷体" w:eastAsia="楷体" w:hAnsi="楷体" w:cs="宋体" w:hint="eastAsia"/>
          <w:bCs/>
          <w:color w:val="FF0000"/>
        </w:rPr>
        <w:t>工作性质：</w:t>
      </w:r>
      <w:r w:rsidRPr="00B40E37"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 w:rsidRPr="00391928">
        <w:rPr>
          <w:rFonts w:ascii="楷体" w:eastAsia="楷体" w:hAnsi="楷体" w:hint="eastAsia"/>
          <w:color w:val="FF0000"/>
        </w:rPr>
        <w:t>（3）</w:t>
      </w:r>
      <w:r w:rsidRPr="00391928">
        <w:rPr>
          <w:rFonts w:ascii="楷体" w:eastAsia="楷体" w:hAnsi="楷体" w:cs="宋体"/>
          <w:bCs/>
          <w:color w:val="FF0000"/>
        </w:rPr>
        <w:t>学位：</w:t>
      </w:r>
      <w:r w:rsidRPr="00391928">
        <w:rPr>
          <w:rFonts w:ascii="楷体" w:eastAsia="楷体" w:hAnsi="楷体"/>
          <w:color w:val="FF0000"/>
        </w:rPr>
        <w:t>博士、硕士、学士、其</w:t>
      </w:r>
      <w:r w:rsidRPr="00391928">
        <w:rPr>
          <w:rFonts w:ascii="楷体" w:eastAsia="楷体" w:hAnsi="楷体" w:hint="eastAsia"/>
          <w:color w:val="FF0000"/>
        </w:rPr>
        <w:t>他</w:t>
      </w:r>
      <w:r w:rsidRPr="00391928">
        <w:rPr>
          <w:rFonts w:ascii="楷体" w:eastAsia="楷体" w:hAnsi="楷体"/>
          <w:color w:val="FF0000"/>
        </w:rPr>
        <w:t>，一般以学位证书为准</w:t>
      </w:r>
      <w:r w:rsidRPr="00391928">
        <w:rPr>
          <w:rFonts w:ascii="楷体" w:eastAsia="楷体" w:hAnsi="楷体" w:hint="eastAsia"/>
          <w:color w:val="FF0000"/>
        </w:rPr>
        <w:t>。（4）</w:t>
      </w:r>
      <w:r w:rsidRPr="00391928">
        <w:rPr>
          <w:rFonts w:ascii="楷体" w:eastAsia="楷体" w:hAnsi="楷体" w:hint="eastAsia"/>
          <w:bCs/>
          <w:color w:val="FF0000"/>
        </w:rPr>
        <w:t>备注：</w:t>
      </w:r>
      <w:r w:rsidRPr="00391928"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3647CF" w:rsidRPr="004D2B81" w:rsidRDefault="003647CF" w:rsidP="005728A3">
      <w:pPr>
        <w:spacing w:beforeLines="50" w:afterLines="50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 w:rsidRPr="004D2B81"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3647CF" w:rsidTr="004048AD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Default="003647CF" w:rsidP="005728A3">
      <w:pPr>
        <w:spacing w:beforeLines="50"/>
        <w:ind w:firstLineChars="200" w:firstLine="480"/>
        <w:rPr>
          <w:rFonts w:ascii="楷体" w:eastAsia="楷体" w:hAnsi="楷体"/>
        </w:rPr>
      </w:pPr>
      <w:r w:rsidRPr="004048AD">
        <w:rPr>
          <w:rFonts w:ascii="楷体" w:eastAsia="楷体" w:hAnsi="楷体" w:hint="eastAsia"/>
          <w:color w:val="FF0000"/>
        </w:rPr>
        <w:t>注：（1）流动人员：指在</w:t>
      </w:r>
      <w:r w:rsidRPr="000E55E8">
        <w:rPr>
          <w:rFonts w:ascii="楷体" w:eastAsia="楷体" w:hAnsi="楷体" w:hint="eastAsia"/>
          <w:color w:val="FF0000"/>
        </w:rPr>
        <w:t>中心进修学习、做访问学者、</w:t>
      </w:r>
      <w:r w:rsidRPr="000E55E8"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（2）工作期限：在示范中心工作的协议起止时间。</w:t>
      </w:r>
    </w:p>
    <w:p w:rsidR="003647CF" w:rsidRDefault="003647CF" w:rsidP="005728A3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3647CF" w:rsidTr="00FB6ED5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3647CF" w:rsidTr="00FB6ED5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Default="003647CF" w:rsidP="005728A3">
      <w:pPr>
        <w:spacing w:beforeLines="50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3647CF" w:rsidRDefault="003647C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2570D2" w:rsidRDefault="004048AD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三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、人才培养情况</w:t>
      </w:r>
    </w:p>
    <w:p w:rsidR="002570D2" w:rsidRDefault="009B20B2" w:rsidP="005728A3">
      <w:pPr>
        <w:spacing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5"/>
        <w:tblW w:w="5000" w:type="pct"/>
        <w:jc w:val="center"/>
        <w:tblLook w:val="04A0"/>
      </w:tblPr>
      <w:tblGrid>
        <w:gridCol w:w="986"/>
        <w:gridCol w:w="3350"/>
        <w:gridCol w:w="1603"/>
        <w:gridCol w:w="1458"/>
        <w:gridCol w:w="1119"/>
      </w:tblGrid>
      <w:tr w:rsidR="002570D2" w:rsidTr="0049294E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2570D2" w:rsidRPr="004D2B81" w:rsidRDefault="009B20B2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2570D2" w:rsidRPr="004D2B81" w:rsidRDefault="009B20B2" w:rsidP="00AB27F1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2570D2" w:rsidTr="0049294E">
        <w:trPr>
          <w:trHeight w:val="561"/>
          <w:jc w:val="center"/>
        </w:trPr>
        <w:tc>
          <w:tcPr>
            <w:tcW w:w="579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2570D2" w:rsidRDefault="009B20B2" w:rsidP="005728A3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5"/>
        <w:tblW w:w="5000" w:type="pct"/>
        <w:tblLook w:val="04A0"/>
      </w:tblPr>
      <w:tblGrid>
        <w:gridCol w:w="4478"/>
        <w:gridCol w:w="4038"/>
      </w:tblGrid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年度独立设课的实验课程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</w:t>
      </w:r>
      <w:r w:rsidRPr="003647CF">
        <w:rPr>
          <w:rFonts w:ascii="楷体" w:eastAsia="楷体" w:hAnsi="楷体" w:hint="eastAsia"/>
          <w:bCs/>
        </w:rPr>
        <w:t>中心固定人员</w:t>
      </w:r>
      <w:r>
        <w:rPr>
          <w:rFonts w:ascii="楷体" w:eastAsia="楷体" w:hAnsi="楷体" w:hint="eastAsia"/>
          <w:bCs/>
        </w:rPr>
        <w:t>担任主编、正式出版的实验教材。（3）实验课程：在专业培养方案中独立设置学分的实验课程。</w:t>
      </w:r>
    </w:p>
    <w:p w:rsidR="002570D2" w:rsidRDefault="009B20B2" w:rsidP="005728A3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5"/>
        <w:tblW w:w="5000" w:type="pct"/>
        <w:tblLook w:val="04A0"/>
      </w:tblPr>
      <w:tblGrid>
        <w:gridCol w:w="4478"/>
        <w:gridCol w:w="4038"/>
      </w:tblGrid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</w:t>
      </w:r>
      <w:r w:rsidRPr="003647CF">
        <w:rPr>
          <w:rFonts w:ascii="楷体" w:eastAsia="楷体" w:hAnsi="楷体" w:hint="eastAsia"/>
          <w:bCs/>
        </w:rPr>
        <w:t>中心固定人员，</w:t>
      </w:r>
      <w:r>
        <w:rPr>
          <w:rFonts w:ascii="楷体" w:eastAsia="楷体" w:hAnsi="楷体" w:hint="eastAsia"/>
          <w:bCs/>
        </w:rPr>
        <w:t>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2570D2" w:rsidRDefault="004048AD" w:rsidP="005728A3">
      <w:pPr>
        <w:spacing w:beforeLines="50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、教学改革与科学研究情况</w:t>
      </w:r>
    </w:p>
    <w:p w:rsidR="002570D2" w:rsidRDefault="009B20B2" w:rsidP="005728A3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</w:t>
      </w:r>
      <w:r w:rsidRPr="003647CF">
        <w:rPr>
          <w:rFonts w:ascii="楷体" w:eastAsia="楷体" w:hAnsi="楷体" w:cs="仿宋_GB2312"/>
        </w:rPr>
        <w:t>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2570D2" w:rsidRDefault="009B20B2" w:rsidP="005728A3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>
        <w:trPr>
          <w:jc w:val="center"/>
        </w:trPr>
        <w:tc>
          <w:tcPr>
            <w:tcW w:w="424" w:type="pct"/>
            <w:vAlign w:val="center"/>
          </w:tcPr>
          <w:p w:rsidR="008A2496" w:rsidRDefault="008A2496">
            <w:pPr>
              <w:jc w:val="center"/>
              <w:rPr>
                <w:rFonts w:ascii="黑体" w:eastAsia="黑体" w:hAnsi="黑体" w:cs="宋体"/>
              </w:rPr>
            </w:pPr>
          </w:p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2570D2" w:rsidRDefault="009B20B2" w:rsidP="005728A3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2570D2" w:rsidTr="004048AD">
        <w:trPr>
          <w:cantSplit/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2570D2"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2570D2" w:rsidRPr="00391928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2570D2" w:rsidRDefault="009B20B2" w:rsidP="00F9467E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 w:rsidRPr="004D2B81"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（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2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）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类型：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E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SSCI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A&amp;HCL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EI Compendex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北京大学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中文核心期刊要目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南京大学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中文社会科学引文索引期刊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CSSCI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中国科学院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中国科学引文数据库期刊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CSCD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516971" w:rsidRPr="00391928">
        <w:rPr>
          <w:rFonts w:ascii="楷体" w:eastAsia="楷体" w:hAnsi="楷体" w:cs="仿宋_GB2312" w:hint="eastAsia"/>
          <w:bCs/>
          <w:color w:val="FF0000"/>
        </w:rPr>
        <w:t>外文专著、中文专著；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国际会议论文集论文不予统计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，</w:t>
      </w:r>
      <w:r w:rsidRPr="00391928"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 w:rsidRPr="004D2B81">
        <w:rPr>
          <w:rFonts w:ascii="楷体" w:eastAsia="楷体" w:hAnsi="楷体" w:cs="仿宋_GB2312" w:hint="eastAsia"/>
          <w:color w:val="44546A" w:themeColor="text2"/>
        </w:rPr>
        <w:t>（</w:t>
      </w:r>
      <w:r w:rsidR="008D11D8" w:rsidRPr="004D2B81">
        <w:rPr>
          <w:rFonts w:ascii="楷体" w:eastAsia="楷体" w:hAnsi="楷体" w:cs="仿宋_GB2312" w:hint="eastAsia"/>
          <w:color w:val="44546A" w:themeColor="text2"/>
        </w:rPr>
        <w:t>3</w:t>
      </w:r>
      <w:r w:rsidRPr="004D2B81">
        <w:rPr>
          <w:rFonts w:ascii="楷体" w:eastAsia="楷体" w:hAnsi="楷体" w:cs="仿宋_GB2312" w:hint="eastAsia"/>
          <w:color w:val="44546A" w:themeColor="text2"/>
        </w:rPr>
        <w:t>）</w:t>
      </w:r>
      <w:r w:rsidRPr="004D2B81"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 w:rsidRPr="004D2B81"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</w:t>
      </w:r>
      <w:r w:rsidR="008D11D8"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 w:rsidR="008D11D8"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8"/>
        <w:gridCol w:w="1397"/>
        <w:gridCol w:w="1310"/>
        <w:gridCol w:w="2095"/>
        <w:gridCol w:w="1621"/>
        <w:gridCol w:w="1395"/>
      </w:tblGrid>
      <w:tr w:rsidR="002570D2" w:rsidTr="00CB6DDC">
        <w:trPr>
          <w:trHeight w:val="862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2570D2" w:rsidRDefault="009B20B2" w:rsidP="00F946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2570D2" w:rsidRDefault="009B20B2" w:rsidP="00CB6DDC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58"/>
        <w:gridCol w:w="3958"/>
      </w:tblGrid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2570D2" w:rsidRPr="004D2B81" w:rsidRDefault="009B20B2" w:rsidP="005728A3">
      <w:pPr>
        <w:spacing w:beforeLines="50"/>
        <w:ind w:firstLineChars="200" w:firstLine="480"/>
        <w:rPr>
          <w:rFonts w:ascii="楷体" w:eastAsia="楷体" w:hAnsi="楷体" w:cs="仿宋_GB2312"/>
          <w:color w:val="44546A" w:themeColor="text2"/>
        </w:rPr>
      </w:pPr>
      <w:r w:rsidRPr="004D2B81"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 w:rsidRPr="00391928">
        <w:rPr>
          <w:rFonts w:ascii="楷体" w:eastAsia="楷体" w:hAnsi="楷体" w:cs="仿宋_GB2312" w:hint="eastAsia"/>
          <w:color w:val="FF0000"/>
        </w:rPr>
        <w:t>除“（三）2”以外的其他国内刊物</w:t>
      </w:r>
      <w:r w:rsidRPr="004D2B81">
        <w:rPr>
          <w:rFonts w:ascii="楷体" w:eastAsia="楷体" w:hAnsi="楷体" w:cs="仿宋_GB2312" w:hint="eastAsia"/>
          <w:color w:val="44546A" w:themeColor="text2"/>
        </w:rPr>
        <w:t>，只填</w:t>
      </w:r>
      <w:r w:rsidR="00AB27F1" w:rsidRPr="004D2B81">
        <w:rPr>
          <w:rFonts w:ascii="楷体" w:eastAsia="楷体" w:hAnsi="楷体" w:cs="仿宋_GB2312" w:hint="eastAsia"/>
          <w:color w:val="44546A" w:themeColor="text2"/>
        </w:rPr>
        <w:t>汇总数量</w:t>
      </w:r>
      <w:r w:rsidRPr="004D2B81">
        <w:rPr>
          <w:rFonts w:ascii="楷体" w:eastAsia="楷体" w:hAnsi="楷体" w:cs="仿宋_GB2312" w:hint="eastAsia"/>
          <w:color w:val="44546A" w:themeColor="text2"/>
        </w:rPr>
        <w:t xml:space="preserve">。 </w:t>
      </w:r>
    </w:p>
    <w:p w:rsidR="002570D2" w:rsidRDefault="009B20B2" w:rsidP="005728A3">
      <w:pPr>
        <w:spacing w:beforeLines="5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2570D2" w:rsidRDefault="009B20B2" w:rsidP="005728A3">
      <w:pPr>
        <w:spacing w:afterLines="50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5"/>
        <w:tblW w:w="5000" w:type="pct"/>
        <w:jc w:val="center"/>
        <w:tblLook w:val="04A0"/>
      </w:tblPr>
      <w:tblGrid>
        <w:gridCol w:w="3566"/>
        <w:gridCol w:w="1625"/>
        <w:gridCol w:w="3325"/>
      </w:tblGrid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5"/>
        <w:tblW w:w="5000" w:type="pct"/>
        <w:tblLook w:val="04A0"/>
      </w:tblPr>
      <w:tblGrid>
        <w:gridCol w:w="4783"/>
        <w:gridCol w:w="3733"/>
      </w:tblGrid>
      <w:tr w:rsidR="002570D2" w:rsidTr="00B40E37">
        <w:trPr>
          <w:trHeight w:val="467"/>
        </w:trPr>
        <w:tc>
          <w:tcPr>
            <w:tcW w:w="2808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B40E37">
        <w:trPr>
          <w:trHeight w:val="467"/>
        </w:trPr>
        <w:tc>
          <w:tcPr>
            <w:tcW w:w="2808" w:type="pct"/>
            <w:vAlign w:val="center"/>
          </w:tcPr>
          <w:p w:rsidR="002570D2" w:rsidRDefault="009B20B2" w:rsidP="0049294E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2570D2" w:rsidRDefault="009B20B2" w:rsidP="005728A3">
      <w:pPr>
        <w:spacing w:before="50" w:afterLines="50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952"/>
        <w:gridCol w:w="1952"/>
        <w:gridCol w:w="1952"/>
        <w:gridCol w:w="1065"/>
        <w:gridCol w:w="886"/>
      </w:tblGrid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2570D2" w:rsidTr="004048AD">
        <w:trPr>
          <w:trHeight w:val="34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5728A3">
      <w:pPr>
        <w:spacing w:beforeLines="50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2570D2" w:rsidRDefault="009B20B2" w:rsidP="005728A3">
      <w:pPr>
        <w:spacing w:before="50" w:afterLines="50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CA4A00" w:rsidTr="000237CF">
        <w:trPr>
          <w:trHeight w:val="652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49294E" w:rsidRPr="008A2496" w:rsidRDefault="0049294E" w:rsidP="0049294E">
            <w:pPr>
              <w:jc w:val="center"/>
              <w:rPr>
                <w:rFonts w:ascii="黑体" w:eastAsia="黑体" w:hAnsi="黑体"/>
                <w:color w:val="FF0000"/>
              </w:rPr>
            </w:pPr>
            <w:r w:rsidRPr="008A2496"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Pr="008A2496" w:rsidRDefault="009B20B2" w:rsidP="005728A3">
      <w:pPr>
        <w:spacing w:beforeLines="50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 w:rsidRPr="008A2496">
        <w:rPr>
          <w:rFonts w:ascii="楷体" w:eastAsia="楷体" w:hAnsi="楷体" w:hint="eastAsia"/>
          <w:bCs/>
          <w:color w:val="FF0000"/>
        </w:rPr>
        <w:t>竞赛</w:t>
      </w:r>
      <w:r w:rsidR="0049294E" w:rsidRPr="008A2496">
        <w:rPr>
          <w:rFonts w:ascii="楷体" w:eastAsia="楷体" w:hAnsi="楷体" w:hint="eastAsia"/>
          <w:bCs/>
          <w:color w:val="FF0000"/>
        </w:rPr>
        <w:t>级别</w:t>
      </w:r>
      <w:r w:rsidRPr="008A2496">
        <w:rPr>
          <w:rFonts w:ascii="楷体" w:eastAsia="楷体" w:hAnsi="楷体" w:hint="eastAsia"/>
          <w:color w:val="FF0000"/>
        </w:rPr>
        <w:t>按国家级、省级、校级设立排序。</w:t>
      </w:r>
    </w:p>
    <w:p w:rsidR="002570D2" w:rsidRDefault="009B20B2" w:rsidP="005728A3">
      <w:pPr>
        <w:spacing w:beforeLines="50" w:afterLines="50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5"/>
        <w:tblW w:w="5000" w:type="pct"/>
        <w:jc w:val="center"/>
        <w:tblLook w:val="04A0"/>
      </w:tblPr>
      <w:tblGrid>
        <w:gridCol w:w="958"/>
        <w:gridCol w:w="1841"/>
        <w:gridCol w:w="1415"/>
        <w:gridCol w:w="4302"/>
      </w:tblGrid>
      <w:tr w:rsidR="002570D2" w:rsidTr="000237CF">
        <w:trPr>
          <w:trHeight w:val="474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2570D2" w:rsidRDefault="000237CF" w:rsidP="005728A3">
      <w:pPr>
        <w:spacing w:beforeLines="50" w:afterLines="50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</w:t>
      </w:r>
      <w:r w:rsidR="009B20B2">
        <w:rPr>
          <w:rFonts w:ascii="黑体" w:eastAsia="黑体" w:hAnsi="黑体" w:cs="仿宋_GB2312" w:hint="eastAsia"/>
        </w:rPr>
        <w:t>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2570D2" w:rsidTr="000237CF">
        <w:trPr>
          <w:trHeight w:val="652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2570D2" w:rsidRDefault="009B20B2" w:rsidP="005728A3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5"/>
        <w:tblW w:w="0" w:type="auto"/>
        <w:tblLook w:val="04A0"/>
      </w:tblPr>
      <w:tblGrid>
        <w:gridCol w:w="2129"/>
        <w:gridCol w:w="2129"/>
        <w:gridCol w:w="4258"/>
      </w:tblGrid>
      <w:tr w:rsidR="002570D2" w:rsidTr="000237CF">
        <w:trPr>
          <w:trHeight w:val="392"/>
        </w:trPr>
        <w:tc>
          <w:tcPr>
            <w:tcW w:w="4261" w:type="dxa"/>
            <w:gridSpan w:val="2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2570D2" w:rsidTr="000237CF">
        <w:trPr>
          <w:trHeight w:val="392"/>
        </w:trPr>
        <w:tc>
          <w:tcPr>
            <w:tcW w:w="8522" w:type="dxa"/>
            <w:gridSpan w:val="3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2570D2" w:rsidTr="000237CF">
        <w:trPr>
          <w:trHeight w:val="392"/>
        </w:trPr>
        <w:tc>
          <w:tcPr>
            <w:tcW w:w="4260" w:type="dxa"/>
            <w:gridSpan w:val="2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2570D2" w:rsidTr="000237CF">
        <w:trPr>
          <w:trHeight w:val="392"/>
        </w:trPr>
        <w:tc>
          <w:tcPr>
            <w:tcW w:w="2130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570D2" w:rsidTr="000237CF">
        <w:trPr>
          <w:trHeight w:val="392"/>
        </w:trPr>
        <w:tc>
          <w:tcPr>
            <w:tcW w:w="2130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2570D2" w:rsidRDefault="009B20B2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0237CF" w:rsidRDefault="000237CF" w:rsidP="005728A3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:rsidR="002570D2" w:rsidRDefault="009B20B2" w:rsidP="005728A3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2570D2" w:rsidRDefault="009B20B2" w:rsidP="005728A3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2570D2">
        <w:trPr>
          <w:trHeight w:val="2481"/>
          <w:jc w:val="center"/>
        </w:trPr>
        <w:tc>
          <w:tcPr>
            <w:tcW w:w="5000" w:type="pct"/>
          </w:tcPr>
          <w:p w:rsidR="002570D2" w:rsidRDefault="009B20B2" w:rsidP="005728A3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A543FE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 xml:space="preserve">        </w:t>
            </w: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2570D2" w:rsidRDefault="009B20B2" w:rsidP="005728A3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16"/>
      </w:tblGrid>
      <w:tr w:rsidR="002570D2">
        <w:trPr>
          <w:trHeight w:val="1125"/>
        </w:trPr>
        <w:tc>
          <w:tcPr>
            <w:tcW w:w="5000" w:type="pct"/>
          </w:tcPr>
          <w:p w:rsidR="002570D2" w:rsidRDefault="009B20B2" w:rsidP="005728A3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2570D2" w:rsidRDefault="009B20B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E6125" w:rsidRDefault="00DE6125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 w:rsidP="00A543FE">
            <w:pPr>
              <w:adjustRightInd w:val="0"/>
              <w:snapToGrid w:val="0"/>
              <w:spacing w:line="360" w:lineRule="auto"/>
              <w:rPr>
                <w:rFonts w:ascii="楷体" w:eastAsia="楷体" w:hAnsi="楷体" w:cs="Times New Roman" w:hint="eastAsia"/>
              </w:rPr>
            </w:pPr>
          </w:p>
          <w:p w:rsidR="005728A3" w:rsidRDefault="005728A3" w:rsidP="00A543FE">
            <w:pPr>
              <w:adjustRightInd w:val="0"/>
              <w:snapToGrid w:val="0"/>
              <w:spacing w:line="360" w:lineRule="auto"/>
              <w:rPr>
                <w:rFonts w:ascii="楷体" w:eastAsia="楷体" w:hAnsi="楷体" w:cs="Times New Roman" w:hint="eastAsia"/>
              </w:rPr>
            </w:pPr>
          </w:p>
          <w:p w:rsidR="005728A3" w:rsidRDefault="005728A3" w:rsidP="00A543FE">
            <w:pPr>
              <w:adjustRightInd w:val="0"/>
              <w:snapToGrid w:val="0"/>
              <w:spacing w:line="360" w:lineRule="auto"/>
              <w:rPr>
                <w:rFonts w:ascii="楷体" w:eastAsia="楷体" w:hAnsi="楷体" w:cs="Times New Roman"/>
              </w:rPr>
            </w:pPr>
          </w:p>
          <w:p w:rsidR="000237CF" w:rsidRDefault="000237CF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2570D2" w:rsidRDefault="002570D2" w:rsidP="00B05474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2570D2" w:rsidSect="003D0BE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6D" w:rsidRDefault="007D5B6D">
      <w:r>
        <w:separator/>
      </w:r>
    </w:p>
  </w:endnote>
  <w:endnote w:type="continuationSeparator" w:id="1">
    <w:p w:rsidR="007D5B6D" w:rsidRDefault="007D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409577"/>
    </w:sdtPr>
    <w:sdtContent>
      <w:p w:rsidR="002570D2" w:rsidRDefault="007E4E99">
        <w:pPr>
          <w:pStyle w:val="a3"/>
          <w:jc w:val="center"/>
        </w:pPr>
        <w:r>
          <w:fldChar w:fldCharType="begin"/>
        </w:r>
        <w:r w:rsidR="009B20B2">
          <w:instrText>PAGE   \* MERGEFORMAT</w:instrText>
        </w:r>
        <w:r>
          <w:fldChar w:fldCharType="separate"/>
        </w:r>
        <w:r w:rsidR="005728A3" w:rsidRPr="005728A3">
          <w:rPr>
            <w:noProof/>
            <w:lang w:val="zh-CN"/>
          </w:rPr>
          <w:t>10</w:t>
        </w:r>
        <w:r>
          <w:fldChar w:fldCharType="end"/>
        </w:r>
      </w:p>
    </w:sdtContent>
  </w:sdt>
  <w:p w:rsidR="002570D2" w:rsidRDefault="002570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6D" w:rsidRDefault="007D5B6D">
      <w:r>
        <w:separator/>
      </w:r>
    </w:p>
  </w:footnote>
  <w:footnote w:type="continuationSeparator" w:id="1">
    <w:p w:rsidR="007D5B6D" w:rsidRDefault="007D5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237CF"/>
    <w:rsid w:val="00024A5A"/>
    <w:rsid w:val="000550F1"/>
    <w:rsid w:val="000725DB"/>
    <w:rsid w:val="000768A2"/>
    <w:rsid w:val="000E55E8"/>
    <w:rsid w:val="00117856"/>
    <w:rsid w:val="00152120"/>
    <w:rsid w:val="001522DA"/>
    <w:rsid w:val="00153C5C"/>
    <w:rsid w:val="00165AC5"/>
    <w:rsid w:val="0018678D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2430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728A3"/>
    <w:rsid w:val="005938FB"/>
    <w:rsid w:val="005D0736"/>
    <w:rsid w:val="00613227"/>
    <w:rsid w:val="006167A0"/>
    <w:rsid w:val="006417C1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7D5B6D"/>
    <w:rsid w:val="007E4E99"/>
    <w:rsid w:val="008112D4"/>
    <w:rsid w:val="00836E97"/>
    <w:rsid w:val="0085403E"/>
    <w:rsid w:val="008858E7"/>
    <w:rsid w:val="008A2496"/>
    <w:rsid w:val="008A6728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543FE"/>
    <w:rsid w:val="00A85D7B"/>
    <w:rsid w:val="00AA7370"/>
    <w:rsid w:val="00AB27F1"/>
    <w:rsid w:val="00AB2B69"/>
    <w:rsid w:val="00AC36AA"/>
    <w:rsid w:val="00AD58E9"/>
    <w:rsid w:val="00B05474"/>
    <w:rsid w:val="00B23129"/>
    <w:rsid w:val="00B40E37"/>
    <w:rsid w:val="00B44470"/>
    <w:rsid w:val="00B54E1E"/>
    <w:rsid w:val="00B83EE0"/>
    <w:rsid w:val="00B977B9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DE6125"/>
    <w:rsid w:val="00E16FE1"/>
    <w:rsid w:val="00E26B1D"/>
    <w:rsid w:val="00E37A7A"/>
    <w:rsid w:val="00E85D1F"/>
    <w:rsid w:val="00EE0B70"/>
    <w:rsid w:val="00F53442"/>
    <w:rsid w:val="00F9467E"/>
    <w:rsid w:val="00FB3D68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E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0BE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D0BEF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D0BEF"/>
    <w:rPr>
      <w:b/>
      <w:bCs/>
    </w:rPr>
  </w:style>
  <w:style w:type="character" w:styleId="a7">
    <w:name w:val="Hyperlink"/>
    <w:basedOn w:val="a0"/>
    <w:qFormat/>
    <w:rsid w:val="003D0BE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D0BE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rsid w:val="003D0BE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sid w:val="003D0B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0BE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683</Words>
  <Characters>3897</Characters>
  <Application>Microsoft Office Word</Application>
  <DocSecurity>0</DocSecurity>
  <Lines>32</Lines>
  <Paragraphs>9</Paragraphs>
  <ScaleCrop>false</ScaleCrop>
  <Company>微软中国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Lenovo</cp:lastModifiedBy>
  <cp:revision>14</cp:revision>
  <cp:lastPrinted>2018-12-06T01:39:00Z</cp:lastPrinted>
  <dcterms:created xsi:type="dcterms:W3CDTF">2019-12-12T09:11:00Z</dcterms:created>
  <dcterms:modified xsi:type="dcterms:W3CDTF">2020-01-14T09:14:00Z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