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河南省普通高等学校教学指导委员会委员推荐汇总表</w:t>
      </w:r>
      <w:bookmarkStart w:id="0" w:name="_GoBack"/>
      <w:bookmarkEnd w:id="0"/>
    </w:p>
    <w:p>
      <w:pPr>
        <w:ind w:firstLine="300" w:firstLineChars="100"/>
        <w:jc w:val="both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推荐高校：（公章）</w:t>
      </w:r>
    </w:p>
    <w:tbl>
      <w:tblPr>
        <w:tblStyle w:val="3"/>
        <w:tblW w:w="14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20"/>
        <w:gridCol w:w="1276"/>
        <w:gridCol w:w="1050"/>
        <w:gridCol w:w="915"/>
        <w:gridCol w:w="1050"/>
        <w:gridCol w:w="585"/>
        <w:gridCol w:w="1875"/>
        <w:gridCol w:w="975"/>
        <w:gridCol w:w="1680"/>
        <w:gridCol w:w="163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推荐专业类名称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推荐专业名称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推荐专业代码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职务/</w:t>
            </w:r>
          </w:p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是否教育部教指委委员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top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9" w:type="dxa"/>
          </w:tcPr>
          <w:p>
            <w:pPr>
              <w:jc w:val="left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联系人：           联系电话：                          手机：                  Email：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5F65"/>
    <w:rsid w:val="0C1E7ADF"/>
    <w:rsid w:val="0F703854"/>
    <w:rsid w:val="39405F87"/>
    <w:rsid w:val="457F5F65"/>
    <w:rsid w:val="5E581238"/>
    <w:rsid w:val="742D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2020-12-14T07:23:00Z</dcterms:created>
  <dc:creator>Administrator</dc:creator>
  <cp:lastModifiedBy>晓莉</cp:lastModifiedBy>
  <dcterms:modified xsi:type="dcterms:W3CDTF">2020-12-16T01:04:25Z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