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0"/>
        <w:rPr>
          <w:rFonts w:hint="eastAsia" w:ascii="宋体" w:hAnsi="宋体" w:eastAsia="宋体" w:cs="宋体"/>
          <w:b/>
          <w:bCs/>
          <w:kern w:val="36"/>
          <w:sz w:val="44"/>
          <w:szCs w:val="48"/>
        </w:rPr>
      </w:pPr>
      <w:r>
        <w:rPr>
          <w:rFonts w:hint="eastAsia" w:ascii="宋体" w:hAnsi="宋体" w:eastAsia="宋体" w:cs="宋体"/>
          <w:b/>
          <w:bCs/>
          <w:kern w:val="36"/>
          <w:sz w:val="44"/>
          <w:szCs w:val="48"/>
        </w:rPr>
        <w:t>关于开展202</w:t>
      </w:r>
      <w:r>
        <w:rPr>
          <w:rFonts w:hint="eastAsia" w:ascii="宋体" w:hAnsi="宋体" w:eastAsia="宋体" w:cs="宋体"/>
          <w:b/>
          <w:bCs/>
          <w:kern w:val="36"/>
          <w:sz w:val="44"/>
          <w:szCs w:val="48"/>
          <w:lang w:val="en-US" w:eastAsia="zh-CN"/>
        </w:rPr>
        <w:t>2</w:t>
      </w:r>
      <w:r>
        <w:rPr>
          <w:rFonts w:hint="eastAsia" w:ascii="宋体" w:hAnsi="宋体" w:eastAsia="宋体" w:cs="宋体"/>
          <w:b/>
          <w:bCs/>
          <w:kern w:val="36"/>
          <w:sz w:val="44"/>
          <w:szCs w:val="48"/>
        </w:rPr>
        <w:t>年黄大年式教师团队创建与评选工作的通知</w:t>
      </w:r>
    </w:p>
    <w:p>
      <w:pPr>
        <w:spacing w:line="500" w:lineRule="exact"/>
        <w:rPr>
          <w:rFonts w:ascii="仿宋_GB2312" w:eastAsia="仿宋_GB2312" w:hAnsiTheme="majorEastAsia"/>
          <w:sz w:val="32"/>
          <w:szCs w:val="32"/>
        </w:rPr>
      </w:pPr>
    </w:p>
    <w:p>
      <w:pPr>
        <w:spacing w:line="500" w:lineRule="exact"/>
        <w:rPr>
          <w:rFonts w:ascii="仿宋_GB2312" w:eastAsia="仿宋_GB2312" w:hAnsiTheme="majorEastAsia"/>
          <w:sz w:val="32"/>
          <w:szCs w:val="32"/>
        </w:rPr>
      </w:pPr>
      <w:r>
        <w:rPr>
          <w:rFonts w:hint="eastAsia" w:ascii="仿宋_GB2312" w:eastAsia="仿宋_GB2312" w:hAnsiTheme="majorEastAsia"/>
          <w:sz w:val="32"/>
          <w:szCs w:val="32"/>
        </w:rPr>
        <w:t>各学院，有关单位：</w:t>
      </w:r>
    </w:p>
    <w:p>
      <w:pPr>
        <w:spacing w:line="50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根据《河南农业大学关于开展黄大年式教师团队创建活动实施方案》文件要求，为了做好我校</w:t>
      </w:r>
      <w:r>
        <w:rPr>
          <w:rFonts w:ascii="仿宋_GB2312" w:eastAsia="仿宋_GB2312" w:hAnsiTheme="majorEastAsia"/>
          <w:sz w:val="32"/>
          <w:szCs w:val="32"/>
        </w:rPr>
        <w:t>202</w:t>
      </w:r>
      <w:r>
        <w:rPr>
          <w:rFonts w:hint="eastAsia" w:ascii="仿宋_GB2312" w:eastAsia="仿宋_GB2312" w:hAnsiTheme="majorEastAsia"/>
          <w:sz w:val="32"/>
          <w:szCs w:val="32"/>
          <w:lang w:val="en-US" w:eastAsia="zh-CN"/>
        </w:rPr>
        <w:t>2</w:t>
      </w:r>
      <w:r>
        <w:rPr>
          <w:rFonts w:hint="eastAsia" w:ascii="仿宋_GB2312" w:eastAsia="仿宋_GB2312" w:hAnsiTheme="majorEastAsia"/>
          <w:sz w:val="32"/>
          <w:szCs w:val="32"/>
        </w:rPr>
        <w:t>年“黄大年式教师团队”创建与评选工作，现将有关事宜通知如下：</w:t>
      </w:r>
    </w:p>
    <w:p>
      <w:pPr>
        <w:spacing w:line="50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一、推荐评选名额</w:t>
      </w:r>
    </w:p>
    <w:p>
      <w:pPr>
        <w:spacing w:line="50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每个学院可择优向学校推荐1个团队(不成熟</w:t>
      </w:r>
      <w:r>
        <w:rPr>
          <w:rFonts w:ascii="仿宋_GB2312" w:eastAsia="仿宋_GB2312" w:hAnsiTheme="majorEastAsia"/>
          <w:sz w:val="32"/>
          <w:szCs w:val="32"/>
        </w:rPr>
        <w:t>的可以不推荐</w:t>
      </w:r>
      <w:r>
        <w:rPr>
          <w:rFonts w:hint="eastAsia" w:ascii="仿宋_GB2312" w:eastAsia="仿宋_GB2312" w:hAnsiTheme="majorEastAsia"/>
          <w:sz w:val="32"/>
          <w:szCs w:val="32"/>
        </w:rPr>
        <w:t>)，学校根据实际情况评选</w:t>
      </w:r>
      <w:r>
        <w:rPr>
          <w:rFonts w:hint="eastAsia" w:ascii="仿宋_GB2312" w:eastAsia="仿宋_GB2312" w:hAnsiTheme="majorEastAsia"/>
          <w:sz w:val="32"/>
          <w:szCs w:val="32"/>
          <w:lang w:val="en-US" w:eastAsia="zh-CN"/>
        </w:rPr>
        <w:t>2</w:t>
      </w:r>
      <w:r>
        <w:rPr>
          <w:rFonts w:hint="eastAsia" w:ascii="仿宋_GB2312" w:eastAsia="仿宋_GB2312" w:hAnsiTheme="majorEastAsia"/>
          <w:sz w:val="32"/>
          <w:szCs w:val="32"/>
        </w:rPr>
        <w:t>—</w:t>
      </w:r>
      <w:r>
        <w:rPr>
          <w:rFonts w:hint="eastAsia" w:ascii="仿宋_GB2312" w:eastAsia="仿宋_GB2312" w:hAnsiTheme="majorEastAsia"/>
          <w:sz w:val="32"/>
          <w:szCs w:val="32"/>
          <w:lang w:val="en-US" w:eastAsia="zh-CN"/>
        </w:rPr>
        <w:t>3</w:t>
      </w:r>
      <w:r>
        <w:rPr>
          <w:rFonts w:hint="eastAsia" w:ascii="仿宋_GB2312" w:eastAsia="仿宋_GB2312" w:hAnsiTheme="majorEastAsia"/>
          <w:sz w:val="32"/>
          <w:szCs w:val="32"/>
        </w:rPr>
        <w:t>个团队。</w:t>
      </w:r>
    </w:p>
    <w:p>
      <w:pPr>
        <w:spacing w:line="50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二、评选程序</w:t>
      </w:r>
    </w:p>
    <w:p>
      <w:pPr>
        <w:spacing w:line="50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1.学院创建</w:t>
      </w:r>
    </w:p>
    <w:p>
      <w:pPr>
        <w:spacing w:line="50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学院按照要求结合实际，开展创建活动，在团队建设过程中，成熟一个创建一个。坚持质量第一，以创建指标为导向，创建一批结构合理、有较强的教学科研能力且师德师风高尚的教师团队。</w:t>
      </w:r>
    </w:p>
    <w:p>
      <w:pPr>
        <w:spacing w:line="50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2.学院审核、推荐</w:t>
      </w:r>
    </w:p>
    <w:p>
      <w:pPr>
        <w:spacing w:line="50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申报团队所在学院要对其所填写表格内容及提交材料的真实性、有效性进行审核把关。在初评的基础上向学校择优推荐。</w:t>
      </w:r>
    </w:p>
    <w:p>
      <w:pPr>
        <w:spacing w:line="50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3.资格审核</w:t>
      </w:r>
    </w:p>
    <w:p>
      <w:pPr>
        <w:spacing w:line="50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组织部、宣传部、人事处、教务处、科技处、社科处</w:t>
      </w:r>
      <w:r>
        <w:rPr>
          <w:rFonts w:ascii="仿宋_GB2312" w:eastAsia="仿宋_GB2312" w:hAnsiTheme="majorEastAsia"/>
          <w:sz w:val="32"/>
          <w:szCs w:val="32"/>
        </w:rPr>
        <w:t>、</w:t>
      </w:r>
      <w:r>
        <w:rPr>
          <w:rFonts w:hint="eastAsia" w:ascii="仿宋_GB2312" w:eastAsia="仿宋_GB2312" w:hAnsiTheme="majorEastAsia"/>
          <w:sz w:val="32"/>
          <w:szCs w:val="32"/>
        </w:rPr>
        <w:t>研究生院等相关部门，对申报材料进行审核。</w:t>
      </w:r>
    </w:p>
    <w:p>
      <w:pPr>
        <w:spacing w:line="50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4.学校组织评审会</w:t>
      </w:r>
    </w:p>
    <w:p>
      <w:pPr>
        <w:spacing w:line="500" w:lineRule="exact"/>
        <w:ind w:firstLine="320" w:firstLineChars="100"/>
        <w:rPr>
          <w:rFonts w:ascii="仿宋_GB2312" w:eastAsia="仿宋_GB2312" w:hAnsiTheme="majorEastAsia"/>
          <w:sz w:val="32"/>
          <w:szCs w:val="32"/>
        </w:rPr>
      </w:pPr>
      <w:r>
        <w:rPr>
          <w:rFonts w:hint="eastAsia" w:ascii="仿宋_GB2312" w:eastAsia="仿宋_GB2312" w:hAnsiTheme="majorEastAsia"/>
          <w:sz w:val="32"/>
          <w:szCs w:val="32"/>
        </w:rPr>
        <w:t>（1）评审会评委组成</w:t>
      </w:r>
    </w:p>
    <w:p>
      <w:pPr>
        <w:spacing w:line="50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评审会评委由党办、校办、组织部、纪委（监察</w:t>
      </w:r>
      <w:r>
        <w:rPr>
          <w:rFonts w:ascii="仿宋_GB2312" w:eastAsia="仿宋_GB2312" w:hAnsiTheme="majorEastAsia"/>
          <w:sz w:val="32"/>
          <w:szCs w:val="32"/>
        </w:rPr>
        <w:t>专员办公室</w:t>
      </w:r>
      <w:r>
        <w:rPr>
          <w:rFonts w:hint="eastAsia" w:ascii="仿宋_GB2312" w:eastAsia="仿宋_GB2312" w:hAnsiTheme="majorEastAsia"/>
          <w:sz w:val="32"/>
          <w:szCs w:val="32"/>
        </w:rPr>
        <w:t>）、发展规划处、人事处、教务处、科技处、研究生院等部门负责人和相关专家组成。</w:t>
      </w:r>
    </w:p>
    <w:p>
      <w:pPr>
        <w:spacing w:line="500" w:lineRule="exact"/>
        <w:ind w:firstLine="480" w:firstLineChars="150"/>
        <w:rPr>
          <w:rFonts w:ascii="仿宋_GB2312" w:eastAsia="仿宋_GB2312" w:hAnsiTheme="majorEastAsia"/>
          <w:sz w:val="32"/>
          <w:szCs w:val="32"/>
        </w:rPr>
      </w:pPr>
      <w:r>
        <w:rPr>
          <w:rFonts w:hint="eastAsia" w:ascii="仿宋_GB2312" w:eastAsia="仿宋_GB2312" w:hAnsiTheme="majorEastAsia"/>
          <w:sz w:val="32"/>
          <w:szCs w:val="32"/>
        </w:rPr>
        <w:t>（2）会议程序</w:t>
      </w:r>
    </w:p>
    <w:p>
      <w:pPr>
        <w:spacing w:line="500" w:lineRule="exact"/>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学习《河南农业大学关于开展黄大年式教师团队创建活动实施方案》等文件，介绍各学院推荐情况。评委审阅申报人材料,综合</w:t>
      </w:r>
      <w:r>
        <w:rPr>
          <w:rFonts w:ascii="仿宋_GB2312" w:eastAsia="仿宋_GB2312" w:hAnsiTheme="majorEastAsia"/>
          <w:sz w:val="32"/>
          <w:szCs w:val="32"/>
        </w:rPr>
        <w:t>相关评选</w:t>
      </w:r>
      <w:r>
        <w:rPr>
          <w:rFonts w:hint="eastAsia" w:ascii="仿宋_GB2312" w:eastAsia="仿宋_GB2312" w:hAnsiTheme="majorEastAsia"/>
          <w:sz w:val="32"/>
          <w:szCs w:val="32"/>
        </w:rPr>
        <w:t>要求提议</w:t>
      </w:r>
      <w:r>
        <w:rPr>
          <w:rFonts w:ascii="仿宋_GB2312" w:eastAsia="仿宋_GB2312" w:hAnsiTheme="majorEastAsia"/>
          <w:sz w:val="32"/>
          <w:szCs w:val="32"/>
        </w:rPr>
        <w:t>获评团队。</w:t>
      </w:r>
    </w:p>
    <w:p>
      <w:pPr>
        <w:spacing w:line="50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5.结果确定</w:t>
      </w:r>
    </w:p>
    <w:p>
      <w:pPr>
        <w:spacing w:line="50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评选结果提交校长办公会、党委会研究确定。</w:t>
      </w:r>
    </w:p>
    <w:p>
      <w:pPr>
        <w:spacing w:line="50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三、报送要求</w:t>
      </w:r>
    </w:p>
    <w:p>
      <w:pPr>
        <w:spacing w:line="500" w:lineRule="exact"/>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（一）各学院须在</w:t>
      </w:r>
      <w:r>
        <w:rPr>
          <w:rFonts w:hint="eastAsia" w:ascii="仿宋_GB2312" w:eastAsia="仿宋_GB2312" w:hAnsiTheme="majorEastAsia"/>
          <w:sz w:val="32"/>
          <w:szCs w:val="32"/>
          <w:lang w:val="en-US" w:eastAsia="zh-CN"/>
        </w:rPr>
        <w:t>3</w:t>
      </w:r>
      <w:r>
        <w:rPr>
          <w:rFonts w:hint="eastAsia" w:ascii="仿宋_GB2312" w:eastAsia="仿宋_GB2312" w:hAnsiTheme="majorEastAsia"/>
          <w:sz w:val="32"/>
          <w:szCs w:val="32"/>
        </w:rPr>
        <w:t>月</w:t>
      </w:r>
      <w:r>
        <w:rPr>
          <w:rFonts w:hint="eastAsia" w:ascii="仿宋_GB2312" w:eastAsia="仿宋_GB2312" w:hAnsiTheme="majorEastAsia"/>
          <w:sz w:val="32"/>
          <w:szCs w:val="32"/>
          <w:lang w:val="en-US" w:eastAsia="zh-CN"/>
        </w:rPr>
        <w:t>22</w:t>
      </w:r>
      <w:r>
        <w:rPr>
          <w:rFonts w:hint="eastAsia" w:ascii="仿宋_GB2312" w:eastAsia="仿宋_GB2312" w:hAnsiTheme="majorEastAsia"/>
          <w:sz w:val="32"/>
          <w:szCs w:val="32"/>
        </w:rPr>
        <w:t>日中午12点之前，将以下材料纸质版报送至教务处（教学楼A108），电子版发至邮箱</w:t>
      </w:r>
      <w:r>
        <w:rPr>
          <w:rFonts w:hint="eastAsia" w:ascii="仿宋_GB2312" w:eastAsia="仿宋_GB2312" w:hAnsiTheme="majorEastAsia"/>
          <w:sz w:val="32"/>
          <w:szCs w:val="32"/>
        </w:rPr>
        <w:fldChar w:fldCharType="begin"/>
      </w:r>
      <w:r>
        <w:rPr>
          <w:rFonts w:hint="eastAsia" w:ascii="仿宋_GB2312" w:eastAsia="仿宋_GB2312" w:hAnsiTheme="majorEastAsia"/>
          <w:sz w:val="32"/>
          <w:szCs w:val="32"/>
        </w:rPr>
        <w:instrText xml:space="preserve"> HYPERLINK "mailto:dwjsgzb@henau.edu.cn" </w:instrText>
      </w:r>
      <w:r>
        <w:rPr>
          <w:rFonts w:hint="eastAsia" w:ascii="仿宋_GB2312" w:eastAsia="仿宋_GB2312" w:hAnsiTheme="majorEastAsia"/>
          <w:sz w:val="32"/>
          <w:szCs w:val="32"/>
        </w:rPr>
        <w:fldChar w:fldCharType="separate"/>
      </w:r>
      <w:r>
        <w:rPr>
          <w:rFonts w:hint="eastAsia" w:ascii="仿宋_GB2312" w:eastAsia="仿宋_GB2312" w:hAnsiTheme="majorEastAsia"/>
          <w:sz w:val="32"/>
          <w:szCs w:val="32"/>
        </w:rPr>
        <w:t>dwjsgzb@henau.edu.cn</w:t>
      </w:r>
      <w:r>
        <w:rPr>
          <w:rFonts w:hint="eastAsia" w:ascii="仿宋_GB2312" w:eastAsia="仿宋_GB2312" w:hAnsiTheme="majorEastAsia"/>
          <w:sz w:val="32"/>
          <w:szCs w:val="32"/>
        </w:rPr>
        <w:fldChar w:fldCharType="end"/>
      </w:r>
      <w:r>
        <w:rPr>
          <w:rFonts w:hint="eastAsia" w:ascii="仿宋_GB2312" w:eastAsia="仿宋_GB2312" w:hAnsiTheme="majorEastAsia"/>
          <w:sz w:val="32"/>
          <w:szCs w:val="32"/>
        </w:rPr>
        <w:t>。</w:t>
      </w:r>
    </w:p>
    <w:p>
      <w:pPr>
        <w:spacing w:line="500" w:lineRule="exact"/>
        <w:ind w:firstLine="480" w:firstLineChars="150"/>
        <w:rPr>
          <w:rFonts w:ascii="仿宋_GB2312" w:eastAsia="仿宋_GB2312" w:hAnsiTheme="majorEastAsia"/>
          <w:sz w:val="32"/>
          <w:szCs w:val="32"/>
        </w:rPr>
      </w:pPr>
      <w:r>
        <w:rPr>
          <w:rFonts w:hint="eastAsia" w:ascii="仿宋_GB2312" w:eastAsia="仿宋_GB2312" w:hAnsiTheme="majorEastAsia"/>
          <w:sz w:val="32"/>
          <w:szCs w:val="32"/>
        </w:rPr>
        <w:t>（二）报送材料</w:t>
      </w:r>
      <w:bookmarkStart w:id="0" w:name="_GoBack"/>
      <w:bookmarkEnd w:id="0"/>
    </w:p>
    <w:p>
      <w:pPr>
        <w:spacing w:line="50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1.单位推荐意见报告；</w:t>
      </w:r>
    </w:p>
    <w:p>
      <w:pPr>
        <w:spacing w:line="50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2.《黄大年式教师团队申报表》（见附件2）一式五份。</w:t>
      </w:r>
    </w:p>
    <w:p>
      <w:pPr>
        <w:spacing w:line="500" w:lineRule="exact"/>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3.《申请表》中相关业绩材料复印件1套。</w:t>
      </w:r>
    </w:p>
    <w:p>
      <w:pPr>
        <w:spacing w:line="500" w:lineRule="exact"/>
        <w:ind w:firstLine="640" w:firstLineChars="200"/>
        <w:rPr>
          <w:rFonts w:hint="eastAsia" w:ascii="仿宋_GB2312" w:eastAsia="仿宋_GB2312" w:hAnsiTheme="majorEastAsia"/>
          <w:sz w:val="32"/>
          <w:szCs w:val="32"/>
        </w:rPr>
      </w:pPr>
    </w:p>
    <w:p>
      <w:pPr>
        <w:spacing w:line="500" w:lineRule="exact"/>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附件1：关于印发《河南农业大学开展黄大年式教师团队创建活动实施方案》的通知</w:t>
      </w:r>
    </w:p>
    <w:p>
      <w:pPr>
        <w:spacing w:line="500" w:lineRule="exact"/>
        <w:rPr>
          <w:rFonts w:hint="default"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附件2：黄大年教学团队申请表</w:t>
      </w:r>
    </w:p>
    <w:p>
      <w:pPr>
        <w:spacing w:line="500" w:lineRule="exact"/>
        <w:rPr>
          <w:rFonts w:hint="eastAsia" w:ascii="仿宋_GB2312" w:eastAsia="仿宋_GB2312" w:hAnsiTheme="majorEastAsia"/>
          <w:sz w:val="32"/>
          <w:szCs w:val="32"/>
        </w:rPr>
      </w:pPr>
      <w:r>
        <w:rPr>
          <w:rFonts w:hint="eastAsia" w:ascii="仿宋_GB2312" w:eastAsia="仿宋_GB2312" w:hAnsiTheme="majorEastAsia"/>
          <w:sz w:val="32"/>
          <w:szCs w:val="32"/>
        </w:rPr>
        <w:t> </w:t>
      </w:r>
    </w:p>
    <w:p>
      <w:pPr>
        <w:spacing w:line="500" w:lineRule="exact"/>
        <w:rPr>
          <w:rFonts w:hint="eastAsia" w:ascii="仿宋_GB2312" w:eastAsia="仿宋_GB2312" w:hAnsiTheme="majorEastAsia"/>
          <w:sz w:val="32"/>
          <w:szCs w:val="32"/>
        </w:rPr>
      </w:pPr>
    </w:p>
    <w:p>
      <w:pPr>
        <w:spacing w:line="500" w:lineRule="exact"/>
        <w:rPr>
          <w:rFonts w:hint="eastAsia" w:ascii="仿宋_GB2312" w:eastAsia="仿宋_GB2312" w:hAnsiTheme="majorEastAsia"/>
          <w:sz w:val="32"/>
          <w:szCs w:val="32"/>
        </w:rPr>
      </w:pPr>
    </w:p>
    <w:p>
      <w:pPr>
        <w:spacing w:line="500" w:lineRule="exact"/>
        <w:rPr>
          <w:rFonts w:hint="eastAsia" w:ascii="仿宋_GB2312" w:eastAsia="仿宋_GB2312" w:hAnsiTheme="majorEastAsia"/>
          <w:sz w:val="32"/>
          <w:szCs w:val="32"/>
        </w:rPr>
      </w:pPr>
    </w:p>
    <w:p>
      <w:pPr>
        <w:spacing w:line="500" w:lineRule="exact"/>
        <w:rPr>
          <w:rFonts w:hint="eastAsia" w:ascii="仿宋_GB2312" w:eastAsia="仿宋_GB2312" w:hAnsiTheme="majorEastAsia"/>
          <w:sz w:val="32"/>
          <w:szCs w:val="32"/>
        </w:rPr>
      </w:pPr>
    </w:p>
    <w:p>
      <w:pPr>
        <w:spacing w:line="500" w:lineRule="exact"/>
        <w:rPr>
          <w:rFonts w:hint="eastAsia" w:ascii="仿宋_GB2312" w:eastAsia="仿宋_GB2312" w:hAnsiTheme="majorEastAsia"/>
          <w:sz w:val="32"/>
          <w:szCs w:val="32"/>
        </w:rPr>
      </w:pPr>
    </w:p>
    <w:p>
      <w:pPr>
        <w:spacing w:line="500" w:lineRule="exact"/>
        <w:rPr>
          <w:rFonts w:hint="eastAsia" w:ascii="仿宋_GB2312" w:eastAsia="仿宋_GB2312" w:hAnsiTheme="majorEastAsia"/>
          <w:sz w:val="32"/>
          <w:szCs w:val="32"/>
        </w:rPr>
      </w:pPr>
    </w:p>
    <w:p>
      <w:pPr>
        <w:spacing w:line="500" w:lineRule="exact"/>
        <w:rPr>
          <w:rFonts w:hint="eastAsia" w:ascii="仿宋_GB2312" w:eastAsia="仿宋_GB2312" w:hAnsiTheme="majorEastAsia"/>
          <w:sz w:val="32"/>
          <w:szCs w:val="32"/>
        </w:rPr>
      </w:pPr>
    </w:p>
    <w:p>
      <w:pPr>
        <w:spacing w:line="500" w:lineRule="exact"/>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eastAsia="zh-CN"/>
        </w:rPr>
        <w:t>附件</w:t>
      </w:r>
      <w:r>
        <w:rPr>
          <w:rFonts w:hint="eastAsia" w:ascii="仿宋_GB2312" w:eastAsia="仿宋_GB2312" w:hAnsiTheme="majorEastAsia"/>
          <w:sz w:val="32"/>
          <w:szCs w:val="32"/>
          <w:lang w:val="en-US" w:eastAsia="zh-CN"/>
        </w:rPr>
        <w:t>1：</w:t>
      </w:r>
    </w:p>
    <w:p>
      <w:pPr>
        <w:spacing w:line="500" w:lineRule="exact"/>
        <w:rPr>
          <w:rFonts w:hint="default" w:ascii="仿宋_GB2312" w:eastAsia="仿宋_GB2312" w:hAnsiTheme="majorEastAsia"/>
          <w:sz w:val="32"/>
          <w:szCs w:val="32"/>
          <w:lang w:val="en-US" w:eastAsia="zh-CN"/>
        </w:rPr>
      </w:pPr>
    </w:p>
    <w:p>
      <w:pPr>
        <w:spacing w:line="500" w:lineRule="exact"/>
        <w:jc w:val="center"/>
        <w:rPr>
          <w:rFonts w:hint="default" w:ascii="仿宋_GB2312" w:eastAsia="仿宋_GB2312" w:hAnsiTheme="majorEastAsia"/>
          <w:sz w:val="36"/>
          <w:szCs w:val="36"/>
          <w:lang w:val="en-US" w:eastAsia="zh-CN"/>
        </w:rPr>
      </w:pPr>
      <w:r>
        <w:rPr>
          <w:rFonts w:hint="default" w:ascii="仿宋_GB2312" w:eastAsia="仿宋_GB2312" w:hAnsiTheme="majorEastAsia"/>
          <w:sz w:val="36"/>
          <w:szCs w:val="36"/>
          <w:lang w:val="en-US" w:eastAsia="zh-CN"/>
        </w:rPr>
        <w:t>河南农业大学关于开展黄大年式教师团队创建活动实施方案(修订）</w:t>
      </w:r>
    </w:p>
    <w:p>
      <w:pPr>
        <w:spacing w:line="500" w:lineRule="exact"/>
        <w:ind w:firstLine="640" w:firstLineChars="200"/>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为深入贯彻落实习近平总书记对黄大年同志先进事迹重要指示，引导我校教师和科研工作者持续向黄大年同志学习，根据《河南省教育厅办公室转发教育部关于开展全国高校黄大年式教师团队创建活动的通知》（教办人[2017]592号）要求，结合我校实际，特制定本实施方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一、目的意义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通过创建“黄大年式教师团队”，组织引导我校教师和科研工作者以黄大年同志为榜样，心有大我、至诚报国，教书育人、敢为人先，淡泊名利、甘于奉献，把爱国之情、报国之志融入祖国改革发展的伟大事业之中、融入人民创造历史的伟大奋斗之中，从自己做起，从本职岗位做起，为实现“两个一百年”奋斗目标、实现中华民族伟大复兴的中国梦贡献智慧和力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二、创建条件及指标内容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（一）基本条件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深入学习贯彻习近平总书记系列重要讲话精神和治国理政新理念新思想新战略，紧紧围绕统筹推进“五位一体”总体布局和协调推进“四个全面”战略布局，牢固树立和贯彻落实创新、协调、绿色、开放、共享的发展理念，全面贯彻党的教育方针，坚持社会主义办学方向，落实立德树人根本任务，注重加强教师队伍建设，重视大学生思想政治教育工作，在师德师风、教育教学、科研创新、社会服务等方面成绩突出，为教育改革发展稳定作出重要贡献的团队。团队负责人有国外访学经历半年以上的优先考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（二）创建指标及内容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1. 师德师风</w:t>
      </w:r>
      <w:r>
        <w:rPr>
          <w:rFonts w:hint="default" w:ascii="仿宋_GB2312" w:eastAsia="仿宋_GB2312" w:hAnsiTheme="majorEastAsia"/>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心有大我，至诚报国。全面贯彻党的教育方针，坚持教书和育人相统一、言传和身教相统一、潜心问道和关注社会相统一、学术自由和学术规范相统一，以德立身、以德立学、以德立教，模范践行社会主义核心价值观，品德高尚，淡泊名利，为人师表，广受师生好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2. 教育教学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立德树人，教书育人。把思想政治工作贯穿教育教学全过程，实现全程育人、全方位育人。教育教学理念先进，及时将最新科研成果融入教学。重视教育教学研究，在教育思想、内容、方法等方面取得创造性成果，并广泛应用于教学过程，不断提高人才培养质量。教授均为本科生上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3. 科研创新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敢为人先，开拓创新。聚焦国家重大战略和地方经济社会发展，承担国家或地方重点科研项目、重点工程和重大建设项目的研发任务，取得明显进展，具有持续创新能力和较好的发展前景。或在构建中国特色哲学社会科学体系方面作出重要探索、创新，学术成果丰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4.社会服务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知行统一，甘于奉献。注重科研成果转化，突出社会效益。积极开展社会实践，组织志愿服务。或主动弘扬中华优秀传统文化，发展先进文化，开展专家咨询和承担公共学术事务等方面的工作。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5. 团队建设</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团结协作，持续发展。带头人具有较高学术造诣和创新性学术思想、较强组织协调能力和合作精神，在群体中发挥凝聚作用。专业结构和年龄结构合理，骨干成员不少于8人。研发目标明确、发展规划清晰，注重学习共同体建设，老中青传帮带机制健全，为教师专业发展搭建通畅平台，整体提升教师教学科研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三、创建办法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（一）组织机构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1.学校成立“黄大年式教师团队”创建活动领导小组，组长由主管教学的校长担任，成员由党委办公室、校长办公室、组织部、纪委（监察专员办公室）、教务处、人事处、科技处、社科处、研究生院等相关单位负责人组成。全面负责创建活动的统筹规划、政策制定和评选推荐，对各学院创建工作进行宏观指导、协调、检查和督办。领导小组下设办公室，办公室设在教务处，办公室主任由教务处处长兼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2.各学院要成立“黄大年式教师团队”创建活动工作小组，根据学校统一部署，负责组织落实。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（二）创建过程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1.学院创建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黄大年式教师团队”创建活动是一项长期工作，学院要结合实际制定具体实施方案，并认真组织实施，在团队建设过程中，成熟一个创建一个。坚持质量第一，以创建指标为导向，创建一批结构合理、有较强的教学科研能力且师德师风高尚的教师团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2.学校遴选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学校每年组织遴选，每个学院可向学校推荐1个团队，学校每年评选出2-3个“河南农业大学黄大年式教师团队”，并按照上级部门要求，从校级团队中择优推荐“全国高校黄大年式教师团队”和“全省黄大年式教师团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（1）每年4月进行遴选。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（2）各学院将以下推荐材料报教务处。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推荐意见一份；《黄大年式教师团队申报表》一式五份；申报表中所涉及的支撑材料一份。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（3）教务处会同人事处、科技处、社科处、研究生院等相关部门，对推荐材料进行审核。</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（4）组织评审委员会进行评审，评审委员会评审实行会议评审，申请人到会答辩，评审委员会专家投票表决。评审结果报学校审批。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（5）公示。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四、奖励措施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学校对评选为“河南农业大学黄大年式教师团队”的，颁发奖牌和证书，大力宣传团队突出业绩和典型事迹, 对团队成员在各类人才项目的推荐、评先评优、进修培训、职称评聘等方面，同等条件下优先选择。对认定为全国或全省“黄大年式教师团队”的，团队成员在申报“长江学者奖励计划”、国家“万人计划”教学名师、全国教书育人楷模、全国教育系统先进集体和先进个人、全省教育系统先进集体和先进个人、杰出专业技术人才和专业技术人才先进集体等时，同等条件下优先推荐。学校对评选为校级、全省和全国高校“黄大年式教师团队”的，分别给予10万、30万和50万的经费支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五、工作要求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1、高度重视，精心组织。创建“全国高校黄大年式教师团队”是深入贯彻落实习近平总书记对黄大年同志先进事迹重要指示精神的具体行动。各单位要高度重视，切实加强领导，精心组织，积极做好“黄大年式教师团队”的创建活动工作。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2、加强宣传，营造氛围。各单位要利用多种形式大力宣传黄大年同志先进事迹，引导我校教师和科研工作者把爱国之情、强国之志、报国之行统一起来，把自己的梦想融入中国梦的壮阔奋斗之中，立足岗位做贡献，为“黄大年式教师团队”创建活动营造良好氛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六、附则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本方案自印发之日起实施。《河南农业大学关于开展黄大年式教师团队创建活动实施方案》（校政人[2017]55号）同时废止。</w:t>
      </w:r>
    </w:p>
    <w:p>
      <w:pPr>
        <w:spacing w:line="500" w:lineRule="exact"/>
        <w:rPr>
          <w:rFonts w:hint="default" w:ascii="仿宋_GB2312" w:eastAsia="仿宋_GB2312" w:hAnsiTheme="majorEastAsia"/>
          <w:sz w:val="32"/>
          <w:szCs w:val="32"/>
          <w:lang w:val="en-US" w:eastAsia="zh-CN"/>
        </w:rPr>
      </w:pPr>
      <w:r>
        <w:rPr>
          <w:rFonts w:hint="default" w:ascii="仿宋_GB2312" w:eastAsia="仿宋_GB2312" w:hAnsiTheme="majorEastAsia"/>
          <w:sz w:val="32"/>
          <w:szCs w:val="32"/>
          <w:lang w:val="en-US" w:eastAsia="zh-CN"/>
        </w:rPr>
        <w:t xml:space="preserve">                               2021年11月26日</w:t>
      </w:r>
    </w:p>
    <w:p>
      <w:pPr>
        <w:spacing w:line="500" w:lineRule="exact"/>
        <w:rPr>
          <w:rFonts w:hint="default" w:ascii="仿宋_GB2312" w:eastAsia="仿宋_GB2312" w:hAnsiTheme="majorEastAsia"/>
          <w:sz w:val="32"/>
          <w:szCs w:val="32"/>
          <w:lang w:val="en-US" w:eastAsia="zh-CN"/>
        </w:rPr>
      </w:pPr>
    </w:p>
    <w:p>
      <w:pPr>
        <w:spacing w:line="500" w:lineRule="exact"/>
        <w:rPr>
          <w:rFonts w:hint="default" w:ascii="仿宋_GB2312" w:eastAsia="仿宋_GB2312" w:hAnsiTheme="majorEastAsia"/>
          <w:sz w:val="32"/>
          <w:szCs w:val="32"/>
          <w:lang w:val="en-US" w:eastAsia="zh-CN"/>
        </w:rPr>
      </w:pPr>
    </w:p>
    <w:p>
      <w:pPr>
        <w:spacing w:line="500" w:lineRule="exact"/>
        <w:rPr>
          <w:rFonts w:hint="default" w:ascii="仿宋_GB2312" w:eastAsia="仿宋_GB2312" w:hAnsiTheme="majorEastAsia"/>
          <w:sz w:val="32"/>
          <w:szCs w:val="32"/>
          <w:lang w:val="en-US" w:eastAsia="zh-CN"/>
        </w:rPr>
      </w:pPr>
    </w:p>
    <w:p>
      <w:pPr>
        <w:spacing w:line="500" w:lineRule="exact"/>
        <w:rPr>
          <w:rFonts w:ascii="仿宋_GB2312" w:eastAsia="仿宋_GB2312" w:hAnsiTheme="majorEastAsia"/>
          <w:sz w:val="32"/>
          <w:szCs w:val="32"/>
        </w:rPr>
      </w:pPr>
    </w:p>
    <w:p>
      <w:pPr>
        <w:spacing w:line="500" w:lineRule="exact"/>
        <w:ind w:firstLine="800" w:firstLineChars="250"/>
        <w:rPr>
          <w:rFonts w:hint="eastAsia" w:ascii="仿宋_GB2312" w:eastAsia="仿宋_GB2312" w:hAnsiTheme="majorEastAsia"/>
          <w:sz w:val="32"/>
          <w:szCs w:val="32"/>
        </w:rPr>
      </w:pPr>
    </w:p>
    <w:p>
      <w:pPr>
        <w:spacing w:line="500" w:lineRule="exact"/>
        <w:ind w:firstLine="800" w:firstLineChars="250"/>
        <w:rPr>
          <w:rFonts w:hint="eastAsia" w:ascii="仿宋_GB2312" w:eastAsia="仿宋_GB2312" w:hAnsiTheme="majorEastAsia"/>
          <w:sz w:val="32"/>
          <w:szCs w:val="32"/>
        </w:rPr>
      </w:pPr>
    </w:p>
    <w:p>
      <w:pPr>
        <w:spacing w:line="500" w:lineRule="exact"/>
        <w:ind w:firstLine="800" w:firstLineChars="250"/>
        <w:rPr>
          <w:rFonts w:hint="eastAsia" w:ascii="仿宋_GB2312" w:eastAsia="仿宋_GB2312" w:hAnsiTheme="majorEastAsia"/>
          <w:sz w:val="32"/>
          <w:szCs w:val="32"/>
        </w:rPr>
      </w:pPr>
    </w:p>
    <w:p>
      <w:pPr>
        <w:spacing w:line="500" w:lineRule="exact"/>
        <w:ind w:firstLine="800" w:firstLineChars="250"/>
        <w:rPr>
          <w:rFonts w:hint="eastAsia" w:ascii="仿宋_GB2312" w:eastAsia="仿宋_GB2312" w:hAnsiTheme="majorEastAsia"/>
          <w:sz w:val="32"/>
          <w:szCs w:val="32"/>
        </w:rPr>
      </w:pPr>
    </w:p>
    <w:p>
      <w:pPr>
        <w:spacing w:line="500" w:lineRule="exact"/>
        <w:ind w:firstLine="800" w:firstLineChars="250"/>
        <w:rPr>
          <w:rFonts w:hint="eastAsia" w:ascii="仿宋_GB2312" w:eastAsia="仿宋_GB2312" w:hAnsiTheme="majorEastAsia"/>
          <w:sz w:val="32"/>
          <w:szCs w:val="32"/>
        </w:rPr>
      </w:pPr>
    </w:p>
    <w:p>
      <w:pPr>
        <w:spacing w:line="500" w:lineRule="exact"/>
        <w:ind w:firstLine="800" w:firstLineChars="250"/>
        <w:rPr>
          <w:rFonts w:hint="eastAsia" w:ascii="仿宋_GB2312" w:eastAsia="仿宋_GB2312" w:hAnsiTheme="majorEastAsia"/>
          <w:sz w:val="32"/>
          <w:szCs w:val="32"/>
        </w:rPr>
      </w:pPr>
    </w:p>
    <w:p>
      <w:pPr>
        <w:spacing w:line="500" w:lineRule="exact"/>
        <w:ind w:firstLine="800" w:firstLineChars="250"/>
        <w:rPr>
          <w:rFonts w:hint="eastAsia" w:ascii="仿宋_GB2312" w:eastAsia="仿宋_GB2312" w:hAnsiTheme="majorEastAsia"/>
          <w:sz w:val="32"/>
          <w:szCs w:val="32"/>
        </w:rPr>
      </w:pPr>
    </w:p>
    <w:p>
      <w:pPr>
        <w:spacing w:line="500" w:lineRule="exact"/>
        <w:ind w:firstLine="800" w:firstLineChars="250"/>
        <w:rPr>
          <w:rFonts w:hint="eastAsia" w:ascii="仿宋_GB2312" w:eastAsia="仿宋_GB2312" w:hAnsiTheme="majorEastAsia"/>
          <w:sz w:val="32"/>
          <w:szCs w:val="32"/>
        </w:rPr>
      </w:pPr>
    </w:p>
    <w:p>
      <w:pPr>
        <w:spacing w:line="500" w:lineRule="exact"/>
        <w:ind w:firstLine="800" w:firstLineChars="250"/>
        <w:rPr>
          <w:rFonts w:hint="eastAsia" w:ascii="仿宋_GB2312" w:eastAsia="仿宋_GB2312" w:hAnsiTheme="majorEastAsia"/>
          <w:sz w:val="32"/>
          <w:szCs w:val="32"/>
        </w:rPr>
      </w:pPr>
    </w:p>
    <w:p>
      <w:pPr>
        <w:spacing w:line="500" w:lineRule="exact"/>
        <w:ind w:firstLine="800" w:firstLineChars="250"/>
        <w:rPr>
          <w:rFonts w:hint="eastAsia" w:ascii="仿宋_GB2312" w:eastAsia="仿宋_GB2312" w:hAnsiTheme="majorEastAsia"/>
          <w:sz w:val="32"/>
          <w:szCs w:val="32"/>
        </w:rPr>
      </w:pPr>
    </w:p>
    <w:p>
      <w:pPr>
        <w:spacing w:line="500" w:lineRule="exact"/>
        <w:ind w:firstLine="800" w:firstLineChars="250"/>
        <w:rPr>
          <w:rFonts w:hint="eastAsia" w:ascii="仿宋_GB2312" w:eastAsia="仿宋_GB2312" w:hAnsiTheme="majorEastAsia"/>
          <w:sz w:val="32"/>
          <w:szCs w:val="32"/>
        </w:rPr>
      </w:pPr>
    </w:p>
    <w:p>
      <w:pPr>
        <w:spacing w:line="500" w:lineRule="exact"/>
        <w:ind w:firstLine="800" w:firstLineChars="250"/>
        <w:rPr>
          <w:rFonts w:hint="eastAsia" w:ascii="仿宋_GB2312" w:eastAsia="仿宋_GB2312" w:hAnsiTheme="majorEastAsia"/>
          <w:sz w:val="32"/>
          <w:szCs w:val="32"/>
        </w:rPr>
      </w:pPr>
    </w:p>
    <w:p>
      <w:pPr>
        <w:spacing w:line="500" w:lineRule="exact"/>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eastAsia="zh-CN"/>
        </w:rPr>
        <w:t>附件</w:t>
      </w:r>
      <w:r>
        <w:rPr>
          <w:rFonts w:hint="eastAsia" w:ascii="仿宋_GB2312" w:eastAsia="仿宋_GB2312" w:hAnsiTheme="majorEastAsia"/>
          <w:sz w:val="32"/>
          <w:szCs w:val="32"/>
          <w:lang w:val="en-US" w:eastAsia="zh-CN"/>
        </w:rPr>
        <w:t>2：</w:t>
      </w:r>
    </w:p>
    <w:p>
      <w:pPr>
        <w:rPr>
          <w:rFonts w:hint="eastAsia" w:ascii="仿宋" w:hAnsi="仿宋" w:eastAsia="仿宋"/>
          <w:szCs w:val="32"/>
        </w:rPr>
      </w:pPr>
    </w:p>
    <w:p>
      <w:pPr>
        <w:spacing w:line="480" w:lineRule="auto"/>
        <w:rPr>
          <w:rFonts w:hint="eastAsia"/>
          <w:b/>
          <w:color w:val="FF0000"/>
          <w:sz w:val="24"/>
        </w:rPr>
      </w:pPr>
    </w:p>
    <w:p>
      <w:pPr>
        <w:spacing w:line="480" w:lineRule="auto"/>
        <w:rPr>
          <w:rFonts w:hint="eastAsia"/>
          <w:b/>
          <w:color w:val="FF0000"/>
          <w:sz w:val="24"/>
        </w:rPr>
      </w:pPr>
    </w:p>
    <w:p>
      <w:pPr>
        <w:spacing w:line="300" w:lineRule="auto"/>
        <w:jc w:val="center"/>
        <w:rPr>
          <w:rFonts w:hint="eastAsia" w:eastAsia="方正小标宋简体"/>
          <w:sz w:val="52"/>
          <w:szCs w:val="52"/>
        </w:rPr>
      </w:pPr>
      <w:r>
        <w:rPr>
          <w:rFonts w:hint="eastAsia" w:eastAsia="方正小标宋简体"/>
          <w:sz w:val="52"/>
          <w:szCs w:val="52"/>
        </w:rPr>
        <w:t>河南农业大学黄大年式教师团队</w:t>
      </w:r>
    </w:p>
    <w:p>
      <w:pPr>
        <w:spacing w:line="300" w:lineRule="auto"/>
        <w:jc w:val="center"/>
        <w:rPr>
          <w:rFonts w:eastAsia="方正小标宋简体"/>
          <w:sz w:val="52"/>
          <w:szCs w:val="52"/>
        </w:rPr>
      </w:pPr>
      <w:r>
        <w:rPr>
          <w:rFonts w:hint="eastAsia" w:eastAsia="方正小标宋简体"/>
          <w:sz w:val="52"/>
          <w:szCs w:val="52"/>
        </w:rPr>
        <w:t xml:space="preserve">申  报  </w:t>
      </w:r>
      <w:r>
        <w:rPr>
          <w:rFonts w:eastAsia="方正小标宋简体"/>
          <w:sz w:val="52"/>
          <w:szCs w:val="52"/>
        </w:rPr>
        <w:t>表</w:t>
      </w:r>
    </w:p>
    <w:p>
      <w:pPr>
        <w:jc w:val="center"/>
        <w:rPr>
          <w:rFonts w:hint="eastAsia"/>
          <w:szCs w:val="32"/>
        </w:rPr>
      </w:pPr>
    </w:p>
    <w:p>
      <w:pPr>
        <w:jc w:val="center"/>
        <w:rPr>
          <w:rFonts w:hint="eastAsia"/>
          <w:szCs w:val="32"/>
        </w:rPr>
      </w:pPr>
    </w:p>
    <w:p>
      <w:pPr>
        <w:jc w:val="center"/>
        <w:rPr>
          <w:rFonts w:hint="eastAsia"/>
          <w:szCs w:val="32"/>
        </w:rPr>
      </w:pPr>
    </w:p>
    <w:p>
      <w:pPr>
        <w:jc w:val="center"/>
        <w:rPr>
          <w:rFonts w:hint="eastAsia"/>
          <w:szCs w:val="32"/>
        </w:rPr>
      </w:pPr>
    </w:p>
    <w:p>
      <w:pPr>
        <w:jc w:val="center"/>
        <w:rPr>
          <w:rFonts w:hint="eastAsia"/>
          <w:szCs w:val="32"/>
        </w:rPr>
      </w:pPr>
    </w:p>
    <w:p>
      <w:pPr>
        <w:jc w:val="center"/>
        <w:rPr>
          <w:rFonts w:hint="eastAsia"/>
          <w:szCs w:val="32"/>
        </w:rPr>
      </w:pPr>
    </w:p>
    <w:p>
      <w:pPr>
        <w:jc w:val="center"/>
        <w:rPr>
          <w:rFonts w:hint="eastAsia"/>
          <w:szCs w:val="32"/>
        </w:rPr>
      </w:pPr>
    </w:p>
    <w:p>
      <w:pPr>
        <w:rPr>
          <w:rFonts w:hint="eastAsia"/>
          <w:szCs w:val="32"/>
        </w:rPr>
      </w:pPr>
    </w:p>
    <w:p>
      <w:pPr>
        <w:spacing w:line="420" w:lineRule="auto"/>
        <w:ind w:firstLine="1260" w:firstLineChars="450"/>
        <w:rPr>
          <w:rFonts w:hint="eastAsia" w:ascii="宋体" w:hAnsi="宋体" w:eastAsia="宋体" w:cs="宋体"/>
          <w:sz w:val="28"/>
          <w:szCs w:val="44"/>
          <w:u w:val="single"/>
        </w:rPr>
      </w:pPr>
      <w:r>
        <w:rPr>
          <w:rFonts w:hint="eastAsia" w:ascii="宋体" w:hAnsi="宋体" w:eastAsia="宋体" w:cs="宋体"/>
          <w:sz w:val="28"/>
          <w:szCs w:val="44"/>
        </w:rPr>
        <w:t>单位名称</w:t>
      </w:r>
      <w:r>
        <w:rPr>
          <w:rFonts w:hint="eastAsia" w:ascii="宋体" w:hAnsi="宋体" w:eastAsia="宋体" w:cs="宋体"/>
          <w:sz w:val="28"/>
          <w:szCs w:val="44"/>
          <w:u w:val="single"/>
        </w:rPr>
        <w:t xml:space="preserve">                           </w:t>
      </w:r>
    </w:p>
    <w:p>
      <w:pPr>
        <w:spacing w:line="420" w:lineRule="auto"/>
        <w:ind w:firstLine="1260" w:firstLineChars="450"/>
        <w:rPr>
          <w:rFonts w:hint="eastAsia" w:ascii="宋体" w:hAnsi="宋体" w:eastAsia="宋体" w:cs="宋体"/>
          <w:sz w:val="28"/>
          <w:szCs w:val="44"/>
        </w:rPr>
      </w:pPr>
    </w:p>
    <w:p>
      <w:pPr>
        <w:spacing w:line="420" w:lineRule="auto"/>
        <w:ind w:firstLine="1260" w:firstLineChars="450"/>
        <w:rPr>
          <w:rFonts w:hint="eastAsia" w:ascii="宋体" w:hAnsi="宋体" w:eastAsia="宋体" w:cs="宋体"/>
          <w:sz w:val="28"/>
          <w:szCs w:val="44"/>
          <w:u w:val="single"/>
        </w:rPr>
      </w:pPr>
      <w:r>
        <w:rPr>
          <w:rFonts w:hint="eastAsia" w:ascii="宋体" w:hAnsi="宋体" w:eastAsia="宋体" w:cs="宋体"/>
          <w:sz w:val="28"/>
          <w:szCs w:val="44"/>
        </w:rPr>
        <w:t>申报日期</w:t>
      </w:r>
      <w:r>
        <w:rPr>
          <w:rFonts w:hint="eastAsia" w:ascii="宋体" w:hAnsi="宋体" w:eastAsia="宋体" w:cs="宋体"/>
          <w:sz w:val="28"/>
          <w:szCs w:val="44"/>
          <w:u w:val="single"/>
        </w:rPr>
        <w:t xml:space="preserve">                           </w:t>
      </w:r>
    </w:p>
    <w:p>
      <w:pPr>
        <w:jc w:val="center"/>
        <w:rPr>
          <w:rFonts w:hint="eastAsia" w:ascii="楷体" w:hAnsi="楷体" w:eastAsia="楷体"/>
          <w:szCs w:val="28"/>
        </w:rPr>
      </w:pPr>
    </w:p>
    <w:p>
      <w:pPr>
        <w:jc w:val="center"/>
        <w:rPr>
          <w:rFonts w:hint="eastAsia" w:ascii="楷体" w:hAnsi="楷体" w:eastAsia="楷体"/>
          <w:szCs w:val="28"/>
        </w:rPr>
      </w:pPr>
    </w:p>
    <w:p>
      <w:pPr>
        <w:jc w:val="center"/>
        <w:rPr>
          <w:rFonts w:hint="eastAsia" w:ascii="楷体" w:hAnsi="楷体" w:eastAsia="楷体"/>
          <w:szCs w:val="28"/>
        </w:rPr>
      </w:pPr>
    </w:p>
    <w:p>
      <w:pPr>
        <w:jc w:val="center"/>
        <w:rPr>
          <w:rFonts w:hint="eastAsia" w:ascii="楷体" w:hAnsi="楷体" w:eastAsia="楷体"/>
          <w:szCs w:val="28"/>
        </w:rPr>
      </w:pPr>
    </w:p>
    <w:p>
      <w:pPr>
        <w:jc w:val="center"/>
        <w:rPr>
          <w:rFonts w:hint="eastAsia" w:ascii="楷体" w:hAnsi="楷体" w:eastAsia="楷体"/>
          <w:szCs w:val="28"/>
        </w:rPr>
      </w:pPr>
    </w:p>
    <w:p>
      <w:pPr>
        <w:jc w:val="center"/>
        <w:rPr>
          <w:rFonts w:hint="eastAsia" w:ascii="楷体" w:hAnsi="楷体" w:eastAsia="楷体"/>
          <w:szCs w:val="28"/>
        </w:rPr>
      </w:pPr>
    </w:p>
    <w:p>
      <w:pPr>
        <w:jc w:val="center"/>
        <w:rPr>
          <w:rFonts w:hint="eastAsia" w:ascii="楷体" w:hAnsi="楷体" w:eastAsia="楷体"/>
          <w:szCs w:val="28"/>
        </w:rPr>
      </w:pPr>
    </w:p>
    <w:p>
      <w:pPr>
        <w:jc w:val="center"/>
        <w:rPr>
          <w:rFonts w:hint="eastAsia" w:ascii="楷体" w:hAnsi="楷体" w:eastAsia="楷体"/>
          <w:szCs w:val="28"/>
        </w:rPr>
      </w:pPr>
    </w:p>
    <w:p>
      <w:pPr>
        <w:jc w:val="center"/>
        <w:rPr>
          <w:rFonts w:hint="eastAsia" w:ascii="楷体" w:hAnsi="楷体" w:eastAsia="楷体"/>
          <w:szCs w:val="28"/>
        </w:rPr>
      </w:pPr>
    </w:p>
    <w:p>
      <w:pPr>
        <w:jc w:val="center"/>
        <w:rPr>
          <w:rFonts w:hint="eastAsia" w:ascii="楷体" w:hAnsi="楷体" w:eastAsia="楷体"/>
          <w:szCs w:val="28"/>
        </w:rPr>
      </w:pPr>
    </w:p>
    <w:p>
      <w:pPr>
        <w:jc w:val="center"/>
        <w:rPr>
          <w:rFonts w:hint="eastAsia" w:ascii="楷体" w:hAnsi="楷体" w:eastAsia="楷体"/>
          <w:szCs w:val="28"/>
        </w:rPr>
      </w:pPr>
    </w:p>
    <w:p>
      <w:pPr>
        <w:jc w:val="center"/>
        <w:rPr>
          <w:rFonts w:hint="eastAsia" w:ascii="楷体" w:hAnsi="楷体" w:eastAsia="楷体"/>
          <w:szCs w:val="28"/>
        </w:rPr>
      </w:pPr>
    </w:p>
    <w:p>
      <w:pPr>
        <w:jc w:val="center"/>
        <w:rPr>
          <w:rFonts w:hint="eastAsia" w:ascii="宋体" w:hAnsi="宋体" w:eastAsia="宋体" w:cs="宋体"/>
          <w:sz w:val="24"/>
          <w:szCs w:val="36"/>
        </w:rPr>
      </w:pPr>
    </w:p>
    <w:p>
      <w:pPr>
        <w:jc w:val="center"/>
        <w:rPr>
          <w:rFonts w:hint="eastAsia" w:ascii="宋体" w:hAnsi="宋体" w:eastAsia="宋体" w:cs="宋体"/>
          <w:sz w:val="24"/>
          <w:szCs w:val="36"/>
        </w:rPr>
      </w:pPr>
      <w:r>
        <w:rPr>
          <w:rFonts w:hint="eastAsia" w:ascii="宋体" w:hAnsi="宋体" w:eastAsia="宋体" w:cs="宋体"/>
          <w:sz w:val="24"/>
          <w:szCs w:val="36"/>
        </w:rPr>
        <w:t>教务处 制</w:t>
      </w: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p>
    <w:p>
      <w:pPr>
        <w:jc w:val="center"/>
        <w:rPr>
          <w:rFonts w:hint="eastAsia" w:ascii="黑体" w:eastAsia="黑体"/>
          <w:sz w:val="36"/>
          <w:szCs w:val="36"/>
        </w:rPr>
      </w:pPr>
      <w:r>
        <w:rPr>
          <w:rFonts w:hint="eastAsia" w:ascii="黑体" w:eastAsia="黑体"/>
          <w:sz w:val="36"/>
          <w:szCs w:val="36"/>
        </w:rPr>
        <w:t>填 表 说 明</w:t>
      </w:r>
    </w:p>
    <w:p>
      <w:pPr>
        <w:rPr>
          <w:rFonts w:hint="eastAsia" w:ascii="仿宋_GB2312"/>
          <w:b/>
          <w:szCs w:val="32"/>
        </w:rPr>
      </w:pPr>
    </w:p>
    <w:p>
      <w:pPr>
        <w:adjustRightInd w:val="0"/>
        <w:snapToGrid w:val="0"/>
        <w:spacing w:line="560" w:lineRule="exact"/>
        <w:rPr>
          <w:rFonts w:hint="eastAsia" w:ascii="宋体" w:hAnsi="宋体" w:eastAsia="宋体" w:cs="宋体"/>
          <w:sz w:val="24"/>
          <w:szCs w:val="24"/>
        </w:rPr>
      </w:pPr>
      <w:r>
        <w:rPr>
          <w:rFonts w:hint="eastAsia" w:ascii="仿宋_GB2312" w:hAnsi="仿宋"/>
          <w:szCs w:val="32"/>
        </w:rPr>
        <w:t xml:space="preserve">   </w:t>
      </w:r>
      <w:r>
        <w:rPr>
          <w:rFonts w:hint="eastAsia" w:ascii="宋体" w:hAnsi="宋体" w:eastAsia="宋体" w:cs="宋体"/>
          <w:sz w:val="24"/>
          <w:szCs w:val="24"/>
        </w:rPr>
        <w:t xml:space="preserve"> 一、本表为“黄大年式教师团队”申报之用，必须如实填写。如有弄虚作假，一经查实即取消认定资格；</w:t>
      </w:r>
    </w:p>
    <w:p>
      <w:pPr>
        <w:adjustRightInd w:val="0"/>
        <w:snapToGri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    二、本表用打印方式填写，字迹清晰工整，数字统一使用阿拉伯数字；</w:t>
      </w:r>
    </w:p>
    <w:p>
      <w:pPr>
        <w:adjustRightInd w:val="0"/>
        <w:snapToGri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    三、本表中推荐栏均需要相关负责人签字确认、加盖公章；</w:t>
      </w:r>
    </w:p>
    <w:p>
      <w:pPr>
        <w:adjustRightInd w:val="0"/>
        <w:snapToGrid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    四、单位名称、团队负责人姓名和职务、团队所属单位等必须填写准确；</w:t>
      </w:r>
    </w:p>
    <w:p>
      <w:pPr>
        <w:adjustRightInd w:val="0"/>
        <w:snapToGrid w:val="0"/>
        <w:spacing w:line="560" w:lineRule="exact"/>
        <w:ind w:firstLine="600"/>
        <w:rPr>
          <w:rFonts w:hint="eastAsia" w:ascii="宋体" w:hAnsi="宋体" w:eastAsia="宋体" w:cs="宋体"/>
          <w:sz w:val="24"/>
          <w:szCs w:val="24"/>
        </w:rPr>
      </w:pPr>
      <w:r>
        <w:rPr>
          <w:rFonts w:hint="eastAsia" w:ascii="宋体" w:hAnsi="宋体" w:eastAsia="宋体" w:cs="宋体"/>
          <w:sz w:val="24"/>
          <w:szCs w:val="24"/>
        </w:rPr>
        <w:t>五、团队主要事迹要求内容详实、重点突出，主要包括师德师风、教育教学、科研创新、社会服务、团队建设等方面的工作实绩，不超过2000字；</w:t>
      </w:r>
    </w:p>
    <w:p>
      <w:pPr>
        <w:adjustRightInd w:val="0"/>
        <w:snapToGrid w:val="0"/>
        <w:spacing w:line="560" w:lineRule="exact"/>
        <w:ind w:firstLine="600"/>
        <w:rPr>
          <w:rFonts w:hint="eastAsia" w:ascii="宋体" w:hAnsi="宋体" w:eastAsia="宋体" w:cs="宋体"/>
          <w:bCs/>
          <w:sz w:val="24"/>
          <w:szCs w:val="24"/>
        </w:rPr>
      </w:pPr>
      <w:r>
        <w:rPr>
          <w:rFonts w:hint="eastAsia" w:ascii="宋体" w:hAnsi="宋体" w:eastAsia="宋体" w:cs="宋体"/>
          <w:bCs/>
          <w:sz w:val="24"/>
          <w:szCs w:val="24"/>
        </w:rPr>
        <w:t>六、表格中所涉及的项目、奖励、人才培养等，截止时间为202</w:t>
      </w:r>
      <w:r>
        <w:rPr>
          <w:rFonts w:hint="eastAsia" w:ascii="宋体" w:hAnsi="宋体" w:eastAsia="宋体" w:cs="宋体"/>
          <w:bCs/>
          <w:sz w:val="24"/>
          <w:szCs w:val="24"/>
          <w:lang w:val="en-US" w:eastAsia="zh-CN"/>
        </w:rPr>
        <w:t>1</w:t>
      </w:r>
      <w:r>
        <w:rPr>
          <w:rFonts w:hint="eastAsia" w:ascii="宋体" w:hAnsi="宋体" w:eastAsia="宋体" w:cs="宋体"/>
          <w:bCs/>
          <w:sz w:val="24"/>
          <w:szCs w:val="24"/>
        </w:rPr>
        <w:t>年12月；</w:t>
      </w:r>
    </w:p>
    <w:p>
      <w:pPr>
        <w:adjustRightInd w:val="0"/>
        <w:snapToGrid w:val="0"/>
        <w:spacing w:line="560" w:lineRule="exact"/>
        <w:ind w:firstLine="600"/>
        <w:rPr>
          <w:rFonts w:hint="eastAsia" w:ascii="宋体" w:hAnsi="宋体" w:eastAsia="宋体" w:cs="宋体"/>
          <w:sz w:val="24"/>
          <w:szCs w:val="24"/>
        </w:rPr>
      </w:pPr>
      <w:r>
        <w:rPr>
          <w:rFonts w:hint="eastAsia" w:ascii="宋体" w:hAnsi="宋体" w:eastAsia="宋体" w:cs="宋体"/>
          <w:sz w:val="24"/>
          <w:szCs w:val="24"/>
        </w:rPr>
        <w:t>七、本表上报一式5份。</w:t>
      </w:r>
    </w:p>
    <w:p>
      <w:pPr>
        <w:adjustRightInd w:val="0"/>
        <w:snapToGrid w:val="0"/>
        <w:spacing w:line="440" w:lineRule="exact"/>
        <w:jc w:val="center"/>
        <w:rPr>
          <w:rFonts w:hint="eastAsia" w:ascii="黑体" w:hAnsi="黑体" w:eastAsia="黑体"/>
          <w:sz w:val="36"/>
          <w:szCs w:val="36"/>
        </w:rPr>
      </w:pPr>
      <w:r>
        <w:rPr>
          <w:sz w:val="30"/>
          <w:szCs w:val="30"/>
        </w:rPr>
        <w:br w:type="page"/>
      </w:r>
      <w:r>
        <w:rPr>
          <w:rFonts w:ascii="黑体" w:hAnsi="黑体" w:eastAsia="黑体"/>
          <w:sz w:val="36"/>
          <w:szCs w:val="36"/>
        </w:rPr>
        <w:t>一</w:t>
      </w:r>
      <w:r>
        <w:rPr>
          <w:rFonts w:hint="eastAsia" w:ascii="黑体" w:hAnsi="黑体" w:eastAsia="黑体"/>
          <w:sz w:val="36"/>
          <w:szCs w:val="36"/>
        </w:rPr>
        <w:t>、团队</w:t>
      </w:r>
      <w:r>
        <w:rPr>
          <w:rFonts w:ascii="黑体" w:hAnsi="黑体" w:eastAsia="黑体"/>
          <w:sz w:val="36"/>
          <w:szCs w:val="36"/>
        </w:rPr>
        <w:t>基本信息</w:t>
      </w:r>
    </w:p>
    <w:tbl>
      <w:tblPr>
        <w:tblStyle w:val="2"/>
        <w:tblW w:w="545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4"/>
        <w:gridCol w:w="2129"/>
        <w:gridCol w:w="2233"/>
        <w:gridCol w:w="2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277" w:type="pct"/>
            <w:tcBorders>
              <w:top w:val="single" w:color="000000" w:sz="4" w:space="0"/>
              <w:left w:val="single" w:color="000000" w:sz="4" w:space="0"/>
              <w:bottom w:val="single" w:color="000000" w:sz="4" w:space="0"/>
              <w:right w:val="single" w:color="000000" w:sz="4" w:space="0"/>
            </w:tcBorders>
            <w:noWrap w:val="0"/>
            <w:vAlign w:val="center"/>
          </w:tcPr>
          <w:p>
            <w:pPr>
              <w:jc w:val="distribute"/>
              <w:rPr>
                <w:sz w:val="24"/>
              </w:rPr>
            </w:pPr>
            <w:r>
              <w:rPr>
                <w:rFonts w:hint="eastAsia"/>
                <w:sz w:val="24"/>
              </w:rPr>
              <w:t>单位名称</w:t>
            </w:r>
          </w:p>
        </w:tc>
        <w:tc>
          <w:tcPr>
            <w:tcW w:w="3723" w:type="pct"/>
            <w:gridSpan w:val="3"/>
            <w:tcBorders>
              <w:top w:val="single" w:color="000000" w:sz="4" w:space="0"/>
              <w:left w:val="single" w:color="000000" w:sz="4" w:space="0"/>
              <w:bottom w:val="single" w:color="000000" w:sz="4" w:space="0"/>
              <w:right w:val="single" w:color="000000" w:sz="4" w:space="0"/>
            </w:tcBorders>
            <w:noWrap w:val="0"/>
            <w:vAlign w:val="center"/>
          </w:tcPr>
          <w:p>
            <w:pPr>
              <w:jc w:val="distribute"/>
              <w:rPr>
                <w:snapToGrid w:val="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277" w:type="pct"/>
            <w:tcBorders>
              <w:top w:val="single" w:color="000000" w:sz="4" w:space="0"/>
              <w:left w:val="single" w:color="000000" w:sz="4" w:space="0"/>
              <w:bottom w:val="single" w:color="000000" w:sz="4" w:space="0"/>
              <w:right w:val="single" w:color="000000" w:sz="4" w:space="0"/>
            </w:tcBorders>
            <w:noWrap w:val="0"/>
            <w:vAlign w:val="center"/>
          </w:tcPr>
          <w:p>
            <w:pPr>
              <w:jc w:val="distribute"/>
              <w:rPr>
                <w:sz w:val="24"/>
              </w:rPr>
            </w:pPr>
            <w:r>
              <w:rPr>
                <w:rFonts w:hint="eastAsia"/>
                <w:sz w:val="24"/>
              </w:rPr>
              <w:t>团   队   人   数</w:t>
            </w:r>
          </w:p>
        </w:tc>
        <w:tc>
          <w:tcPr>
            <w:tcW w:w="1145" w:type="pct"/>
            <w:tcBorders>
              <w:top w:val="single" w:color="000000" w:sz="4" w:space="0"/>
              <w:left w:val="single" w:color="000000" w:sz="4" w:space="0"/>
              <w:bottom w:val="single" w:color="000000" w:sz="4" w:space="0"/>
              <w:right w:val="single" w:color="auto" w:sz="4" w:space="0"/>
            </w:tcBorders>
            <w:noWrap w:val="0"/>
            <w:vAlign w:val="center"/>
          </w:tcPr>
          <w:p>
            <w:pPr>
              <w:jc w:val="distribute"/>
              <w:rPr>
                <w:sz w:val="24"/>
              </w:rPr>
            </w:pPr>
          </w:p>
        </w:tc>
        <w:tc>
          <w:tcPr>
            <w:tcW w:w="1201" w:type="pct"/>
            <w:tcBorders>
              <w:top w:val="single" w:color="000000" w:sz="4" w:space="0"/>
              <w:left w:val="single" w:color="000000" w:sz="4" w:space="0"/>
              <w:bottom w:val="single" w:color="000000" w:sz="4" w:space="0"/>
              <w:right w:val="single" w:color="auto" w:sz="4" w:space="0"/>
            </w:tcBorders>
            <w:noWrap w:val="0"/>
            <w:vAlign w:val="center"/>
          </w:tcPr>
          <w:p>
            <w:pPr>
              <w:jc w:val="distribute"/>
              <w:rPr>
                <w:sz w:val="24"/>
              </w:rPr>
            </w:pPr>
            <w:r>
              <w:rPr>
                <w:rFonts w:hint="eastAsia"/>
                <w:sz w:val="24"/>
              </w:rPr>
              <w:t>团队所属一级学科</w:t>
            </w:r>
          </w:p>
        </w:tc>
        <w:tc>
          <w:tcPr>
            <w:tcW w:w="1377" w:type="pct"/>
            <w:tcBorders>
              <w:top w:val="single" w:color="000000" w:sz="4" w:space="0"/>
              <w:left w:val="single" w:color="000000" w:sz="4" w:space="0"/>
              <w:bottom w:val="single" w:color="000000" w:sz="4" w:space="0"/>
              <w:right w:val="single" w:color="auto" w:sz="4" w:space="0"/>
            </w:tcBorders>
            <w:noWrap w:val="0"/>
            <w:vAlign w:val="center"/>
          </w:tcPr>
          <w:p>
            <w:pPr>
              <w:jc w:val="distribute"/>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277" w:type="pct"/>
            <w:tcBorders>
              <w:top w:val="single" w:color="000000" w:sz="4" w:space="0"/>
              <w:left w:val="single" w:color="000000" w:sz="4" w:space="0"/>
              <w:bottom w:val="single" w:color="000000" w:sz="4" w:space="0"/>
              <w:right w:val="single" w:color="000000" w:sz="4" w:space="0"/>
            </w:tcBorders>
            <w:noWrap w:val="0"/>
            <w:vAlign w:val="center"/>
          </w:tcPr>
          <w:p>
            <w:pPr>
              <w:jc w:val="distribute"/>
              <w:rPr>
                <w:sz w:val="24"/>
              </w:rPr>
            </w:pPr>
            <w:r>
              <w:rPr>
                <w:rFonts w:hint="eastAsia"/>
                <w:sz w:val="24"/>
              </w:rPr>
              <w:t>主要负责人姓名</w:t>
            </w:r>
          </w:p>
        </w:tc>
        <w:tc>
          <w:tcPr>
            <w:tcW w:w="1145" w:type="pct"/>
            <w:tcBorders>
              <w:top w:val="single" w:color="000000" w:sz="4" w:space="0"/>
              <w:left w:val="single" w:color="000000" w:sz="4" w:space="0"/>
              <w:bottom w:val="single" w:color="000000" w:sz="4" w:space="0"/>
              <w:right w:val="single" w:color="auto" w:sz="4" w:space="0"/>
            </w:tcBorders>
            <w:noWrap w:val="0"/>
            <w:vAlign w:val="center"/>
          </w:tcPr>
          <w:p>
            <w:pPr>
              <w:jc w:val="distribute"/>
              <w:rPr>
                <w:sz w:val="24"/>
              </w:rPr>
            </w:pPr>
          </w:p>
        </w:tc>
        <w:tc>
          <w:tcPr>
            <w:tcW w:w="1201" w:type="pct"/>
            <w:tcBorders>
              <w:top w:val="single" w:color="000000" w:sz="4" w:space="0"/>
              <w:left w:val="single" w:color="auto" w:sz="4" w:space="0"/>
              <w:bottom w:val="single" w:color="000000" w:sz="4" w:space="0"/>
              <w:right w:val="single" w:color="000000" w:sz="4" w:space="0"/>
            </w:tcBorders>
            <w:noWrap w:val="0"/>
            <w:vAlign w:val="center"/>
          </w:tcPr>
          <w:p>
            <w:pPr>
              <w:jc w:val="distribute"/>
              <w:rPr>
                <w:spacing w:val="-4"/>
                <w:sz w:val="24"/>
              </w:rPr>
            </w:pPr>
            <w:r>
              <w:rPr>
                <w:rFonts w:hint="eastAsia"/>
                <w:sz w:val="24"/>
              </w:rPr>
              <w:t>职称职务</w:t>
            </w:r>
          </w:p>
        </w:tc>
        <w:tc>
          <w:tcPr>
            <w:tcW w:w="1377" w:type="pct"/>
            <w:tcBorders>
              <w:top w:val="single" w:color="000000" w:sz="4" w:space="0"/>
              <w:left w:val="single" w:color="000000" w:sz="4" w:space="0"/>
              <w:bottom w:val="single" w:color="000000" w:sz="4" w:space="0"/>
              <w:right w:val="single" w:color="000000" w:sz="4" w:space="0"/>
            </w:tcBorders>
            <w:noWrap w:val="0"/>
            <w:vAlign w:val="center"/>
          </w:tcPr>
          <w:p>
            <w:pPr>
              <w:jc w:val="distribute"/>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277" w:type="pct"/>
            <w:tcBorders>
              <w:top w:val="single" w:color="000000" w:sz="4" w:space="0"/>
              <w:left w:val="single" w:color="000000" w:sz="4" w:space="0"/>
              <w:bottom w:val="single" w:color="000000" w:sz="4" w:space="0"/>
              <w:right w:val="single" w:color="000000" w:sz="4" w:space="0"/>
            </w:tcBorders>
            <w:noWrap w:val="0"/>
            <w:vAlign w:val="center"/>
          </w:tcPr>
          <w:p>
            <w:pPr>
              <w:jc w:val="distribute"/>
              <w:rPr>
                <w:rFonts w:hint="eastAsia"/>
                <w:sz w:val="24"/>
              </w:rPr>
            </w:pPr>
            <w:r>
              <w:rPr>
                <w:rFonts w:hint="eastAsia"/>
                <w:sz w:val="24"/>
              </w:rPr>
              <w:t>办公电话</w:t>
            </w:r>
          </w:p>
        </w:tc>
        <w:tc>
          <w:tcPr>
            <w:tcW w:w="1145" w:type="pct"/>
            <w:tcBorders>
              <w:top w:val="single" w:color="000000" w:sz="4" w:space="0"/>
              <w:left w:val="single" w:color="000000" w:sz="4" w:space="0"/>
              <w:bottom w:val="single" w:color="000000" w:sz="4" w:space="0"/>
              <w:right w:val="single" w:color="auto" w:sz="4" w:space="0"/>
            </w:tcBorders>
            <w:noWrap w:val="0"/>
            <w:vAlign w:val="center"/>
          </w:tcPr>
          <w:p>
            <w:pPr>
              <w:jc w:val="distribute"/>
              <w:rPr>
                <w:sz w:val="24"/>
              </w:rPr>
            </w:pPr>
          </w:p>
        </w:tc>
        <w:tc>
          <w:tcPr>
            <w:tcW w:w="1201" w:type="pct"/>
            <w:tcBorders>
              <w:top w:val="single" w:color="000000" w:sz="4" w:space="0"/>
              <w:left w:val="single" w:color="auto" w:sz="4" w:space="0"/>
              <w:bottom w:val="single" w:color="000000" w:sz="4" w:space="0"/>
              <w:right w:val="single" w:color="000000" w:sz="4" w:space="0"/>
            </w:tcBorders>
            <w:noWrap w:val="0"/>
            <w:vAlign w:val="center"/>
          </w:tcPr>
          <w:p>
            <w:pPr>
              <w:jc w:val="distribute"/>
              <w:rPr>
                <w:rFonts w:hint="eastAsia"/>
                <w:sz w:val="24"/>
              </w:rPr>
            </w:pPr>
            <w:r>
              <w:rPr>
                <w:rFonts w:hint="eastAsia"/>
                <w:sz w:val="24"/>
              </w:rPr>
              <w:t>电子邮件地址</w:t>
            </w:r>
          </w:p>
        </w:tc>
        <w:tc>
          <w:tcPr>
            <w:tcW w:w="1377" w:type="pct"/>
            <w:tcBorders>
              <w:top w:val="single" w:color="000000" w:sz="4" w:space="0"/>
              <w:left w:val="single" w:color="000000" w:sz="4" w:space="0"/>
              <w:bottom w:val="single" w:color="000000" w:sz="4" w:space="0"/>
              <w:right w:val="single" w:color="000000" w:sz="4" w:space="0"/>
            </w:tcBorders>
            <w:noWrap w:val="0"/>
            <w:vAlign w:val="center"/>
          </w:tcPr>
          <w:p>
            <w:pPr>
              <w:jc w:val="distribute"/>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277" w:type="pct"/>
            <w:tcBorders>
              <w:top w:val="single" w:color="000000" w:sz="4" w:space="0"/>
              <w:left w:val="single" w:color="000000" w:sz="4" w:space="0"/>
              <w:bottom w:val="single" w:color="000000" w:sz="4" w:space="0"/>
              <w:right w:val="single" w:color="000000" w:sz="4" w:space="0"/>
            </w:tcBorders>
            <w:noWrap w:val="0"/>
            <w:vAlign w:val="center"/>
          </w:tcPr>
          <w:p>
            <w:pPr>
              <w:jc w:val="distribute"/>
              <w:rPr>
                <w:sz w:val="24"/>
              </w:rPr>
            </w:pPr>
            <w:r>
              <w:rPr>
                <w:rFonts w:hint="eastAsia"/>
                <w:sz w:val="24"/>
              </w:rPr>
              <w:t>移动电话</w:t>
            </w:r>
          </w:p>
        </w:tc>
        <w:tc>
          <w:tcPr>
            <w:tcW w:w="1145" w:type="pct"/>
            <w:tcBorders>
              <w:top w:val="single" w:color="000000" w:sz="4" w:space="0"/>
              <w:left w:val="single" w:color="000000" w:sz="4" w:space="0"/>
              <w:bottom w:val="single" w:color="000000" w:sz="4" w:space="0"/>
              <w:right w:val="single" w:color="000000" w:sz="4" w:space="0"/>
            </w:tcBorders>
            <w:noWrap w:val="0"/>
            <w:vAlign w:val="center"/>
          </w:tcPr>
          <w:p>
            <w:pPr>
              <w:rPr>
                <w:sz w:val="24"/>
              </w:rPr>
            </w:pPr>
          </w:p>
        </w:tc>
        <w:tc>
          <w:tcPr>
            <w:tcW w:w="1201" w:type="pct"/>
            <w:tcBorders>
              <w:top w:val="single" w:color="000000" w:sz="4" w:space="0"/>
              <w:left w:val="single" w:color="000000" w:sz="4" w:space="0"/>
              <w:bottom w:val="single" w:color="000000" w:sz="4" w:space="0"/>
              <w:right w:val="single" w:color="000000" w:sz="4" w:space="0"/>
            </w:tcBorders>
            <w:noWrap w:val="0"/>
            <w:vAlign w:val="center"/>
          </w:tcPr>
          <w:p>
            <w:pPr>
              <w:jc w:val="distribute"/>
              <w:rPr>
                <w:rFonts w:hint="eastAsia"/>
                <w:sz w:val="24"/>
              </w:rPr>
            </w:pPr>
            <w:r>
              <w:rPr>
                <w:rFonts w:hint="eastAsia"/>
                <w:sz w:val="24"/>
              </w:rPr>
              <w:t>单位邮编</w:t>
            </w:r>
          </w:p>
        </w:tc>
        <w:tc>
          <w:tcPr>
            <w:tcW w:w="1377" w:type="pct"/>
            <w:tcBorders>
              <w:top w:val="single" w:color="000000" w:sz="4" w:space="0"/>
              <w:left w:val="single" w:color="000000" w:sz="4" w:space="0"/>
              <w:bottom w:val="single" w:color="000000" w:sz="4" w:space="0"/>
              <w:right w:val="single" w:color="000000" w:sz="4" w:space="0"/>
            </w:tcBorders>
            <w:noWrap w:val="0"/>
            <w:vAlign w:val="center"/>
          </w:tcPr>
          <w:p>
            <w:pPr>
              <w:jc w:val="distribute"/>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277" w:type="pct"/>
            <w:tcBorders>
              <w:top w:val="single" w:color="000000" w:sz="4" w:space="0"/>
              <w:left w:val="single" w:color="000000" w:sz="4" w:space="0"/>
              <w:bottom w:val="single" w:color="000000" w:sz="4" w:space="0"/>
              <w:right w:val="single" w:color="000000" w:sz="4" w:space="0"/>
            </w:tcBorders>
            <w:noWrap w:val="0"/>
            <w:vAlign w:val="center"/>
          </w:tcPr>
          <w:p>
            <w:pPr>
              <w:jc w:val="distribute"/>
              <w:rPr>
                <w:sz w:val="24"/>
              </w:rPr>
            </w:pPr>
            <w:r>
              <w:rPr>
                <w:rFonts w:hint="eastAsia"/>
                <w:sz w:val="24"/>
              </w:rPr>
              <w:t>单位地址</w:t>
            </w:r>
          </w:p>
        </w:tc>
        <w:tc>
          <w:tcPr>
            <w:tcW w:w="3723" w:type="pct"/>
            <w:gridSpan w:val="3"/>
            <w:tcBorders>
              <w:top w:val="single" w:color="000000" w:sz="4" w:space="0"/>
              <w:left w:val="single" w:color="000000" w:sz="4" w:space="0"/>
              <w:bottom w:val="single" w:color="000000" w:sz="4" w:space="0"/>
              <w:right w:val="single" w:color="000000" w:sz="4" w:space="0"/>
            </w:tcBorders>
            <w:noWrap w:val="0"/>
            <w:vAlign w:val="center"/>
          </w:tcPr>
          <w:p>
            <w:pPr>
              <w:jc w:val="distribute"/>
              <w:rPr>
                <w:sz w:val="24"/>
              </w:rPr>
            </w:pPr>
          </w:p>
        </w:tc>
      </w:tr>
    </w:tbl>
    <w:p>
      <w:pPr>
        <w:jc w:val="center"/>
        <w:rPr>
          <w:rFonts w:hint="eastAsia" w:ascii="黑体" w:eastAsia="黑体"/>
          <w:sz w:val="36"/>
          <w:szCs w:val="36"/>
        </w:rPr>
      </w:pPr>
    </w:p>
    <w:p>
      <w:pPr>
        <w:jc w:val="center"/>
        <w:rPr>
          <w:rFonts w:hint="eastAsia" w:ascii="黑体" w:eastAsia="黑体"/>
          <w:sz w:val="36"/>
          <w:szCs w:val="36"/>
        </w:rPr>
      </w:pPr>
    </w:p>
    <w:p>
      <w:pPr>
        <w:jc w:val="center"/>
        <w:rPr>
          <w:rFonts w:ascii="黑体" w:eastAsia="黑体"/>
          <w:sz w:val="36"/>
          <w:szCs w:val="36"/>
        </w:rPr>
      </w:pPr>
      <w:r>
        <w:rPr>
          <w:rFonts w:hint="eastAsia" w:ascii="黑体" w:eastAsia="黑体"/>
          <w:sz w:val="36"/>
          <w:szCs w:val="36"/>
        </w:rPr>
        <w:t>二、团队主要成员情况</w:t>
      </w:r>
    </w:p>
    <w:tbl>
      <w:tblPr>
        <w:tblStyle w:val="2"/>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521"/>
        <w:gridCol w:w="1732"/>
        <w:gridCol w:w="1508"/>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pPr>
              <w:snapToGrid w:val="0"/>
              <w:jc w:val="center"/>
              <w:rPr>
                <w:sz w:val="24"/>
              </w:rPr>
            </w:pPr>
            <w:r>
              <w:rPr>
                <w:rFonts w:hint="eastAsia"/>
                <w:sz w:val="24"/>
              </w:rPr>
              <w:t>姓  名</w:t>
            </w:r>
          </w:p>
        </w:tc>
        <w:tc>
          <w:tcPr>
            <w:tcW w:w="1521" w:type="dxa"/>
            <w:noWrap w:val="0"/>
            <w:vAlign w:val="center"/>
          </w:tcPr>
          <w:p>
            <w:pPr>
              <w:snapToGrid w:val="0"/>
              <w:jc w:val="center"/>
              <w:rPr>
                <w:sz w:val="24"/>
              </w:rPr>
            </w:pPr>
            <w:r>
              <w:rPr>
                <w:rFonts w:hint="eastAsia"/>
                <w:sz w:val="24"/>
              </w:rPr>
              <w:t>职称/职务</w:t>
            </w:r>
            <w:r>
              <w:rPr>
                <w:sz w:val="24"/>
              </w:rPr>
              <w:t xml:space="preserve"> </w:t>
            </w:r>
          </w:p>
        </w:tc>
        <w:tc>
          <w:tcPr>
            <w:tcW w:w="1732" w:type="dxa"/>
            <w:noWrap w:val="0"/>
            <w:vAlign w:val="center"/>
          </w:tcPr>
          <w:p>
            <w:pPr>
              <w:snapToGrid w:val="0"/>
              <w:ind w:left="3"/>
              <w:jc w:val="center"/>
              <w:rPr>
                <w:sz w:val="24"/>
              </w:rPr>
            </w:pPr>
            <w:r>
              <w:rPr>
                <w:rFonts w:hint="eastAsia"/>
                <w:sz w:val="24"/>
              </w:rPr>
              <w:t>出生年月</w:t>
            </w:r>
          </w:p>
        </w:tc>
        <w:tc>
          <w:tcPr>
            <w:tcW w:w="1508" w:type="dxa"/>
            <w:noWrap w:val="0"/>
            <w:vAlign w:val="center"/>
          </w:tcPr>
          <w:p>
            <w:pPr>
              <w:snapToGrid w:val="0"/>
              <w:jc w:val="center"/>
              <w:rPr>
                <w:sz w:val="24"/>
              </w:rPr>
            </w:pPr>
            <w:r>
              <w:rPr>
                <w:rFonts w:hint="eastAsia"/>
                <w:sz w:val="24"/>
              </w:rPr>
              <w:t>政治面貌</w:t>
            </w:r>
          </w:p>
        </w:tc>
        <w:tc>
          <w:tcPr>
            <w:tcW w:w="1843" w:type="dxa"/>
            <w:noWrap w:val="0"/>
            <w:vAlign w:val="center"/>
          </w:tcPr>
          <w:p>
            <w:pPr>
              <w:snapToGrid w:val="0"/>
              <w:jc w:val="center"/>
              <w:rPr>
                <w:sz w:val="24"/>
              </w:rPr>
            </w:pPr>
            <w:r>
              <w:rPr>
                <w:rFonts w:hint="eastAsia"/>
                <w:sz w:val="24"/>
              </w:rPr>
              <w:t>学历学位</w:t>
            </w:r>
          </w:p>
        </w:tc>
        <w:tc>
          <w:tcPr>
            <w:tcW w:w="1843" w:type="dxa"/>
            <w:noWrap w:val="0"/>
            <w:vAlign w:val="center"/>
          </w:tcPr>
          <w:p>
            <w:pPr>
              <w:snapToGrid w:val="0"/>
              <w:jc w:val="center"/>
              <w:rPr>
                <w:sz w:val="24"/>
              </w:rPr>
            </w:pPr>
            <w:r>
              <w:rPr>
                <w:rFonts w:hint="eastAsia"/>
                <w:sz w:val="24"/>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pPr>
              <w:snapToGrid w:val="0"/>
              <w:jc w:val="center"/>
              <w:rPr>
                <w:rFonts w:ascii="黑体" w:eastAsia="黑体"/>
                <w:sz w:val="24"/>
              </w:rPr>
            </w:pPr>
          </w:p>
        </w:tc>
        <w:tc>
          <w:tcPr>
            <w:tcW w:w="1521" w:type="dxa"/>
            <w:noWrap w:val="0"/>
            <w:vAlign w:val="center"/>
          </w:tcPr>
          <w:p>
            <w:pPr>
              <w:snapToGrid w:val="0"/>
              <w:jc w:val="center"/>
              <w:rPr>
                <w:rFonts w:ascii="黑体" w:eastAsia="黑体"/>
                <w:sz w:val="24"/>
              </w:rPr>
            </w:pPr>
          </w:p>
        </w:tc>
        <w:tc>
          <w:tcPr>
            <w:tcW w:w="1732" w:type="dxa"/>
            <w:noWrap w:val="0"/>
            <w:vAlign w:val="center"/>
          </w:tcPr>
          <w:p>
            <w:pPr>
              <w:snapToGrid w:val="0"/>
              <w:jc w:val="center"/>
              <w:rPr>
                <w:rFonts w:ascii="黑体" w:eastAsia="黑体"/>
                <w:sz w:val="24"/>
              </w:rPr>
            </w:pPr>
          </w:p>
        </w:tc>
        <w:tc>
          <w:tcPr>
            <w:tcW w:w="1508" w:type="dxa"/>
            <w:noWrap w:val="0"/>
            <w:vAlign w:val="center"/>
          </w:tcPr>
          <w:p>
            <w:pPr>
              <w:snapToGrid w:val="0"/>
              <w:jc w:val="center"/>
              <w:rPr>
                <w:rFonts w:ascii="黑体" w:eastAsia="黑体"/>
                <w:sz w:val="24"/>
              </w:rPr>
            </w:pPr>
          </w:p>
        </w:tc>
        <w:tc>
          <w:tcPr>
            <w:tcW w:w="1843" w:type="dxa"/>
            <w:noWrap w:val="0"/>
            <w:vAlign w:val="center"/>
          </w:tcPr>
          <w:p>
            <w:pPr>
              <w:snapToGrid w:val="0"/>
              <w:jc w:val="center"/>
              <w:rPr>
                <w:rFonts w:ascii="黑体" w:eastAsia="黑体"/>
                <w:sz w:val="24"/>
              </w:rPr>
            </w:pPr>
          </w:p>
        </w:tc>
        <w:tc>
          <w:tcPr>
            <w:tcW w:w="1843" w:type="dxa"/>
            <w:noWrap w:val="0"/>
            <w:vAlign w:val="center"/>
          </w:tcPr>
          <w:p>
            <w:pPr>
              <w:snapToGrid w:val="0"/>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pPr>
              <w:snapToGrid w:val="0"/>
              <w:jc w:val="center"/>
              <w:rPr>
                <w:rFonts w:ascii="黑体" w:eastAsia="黑体"/>
                <w:sz w:val="24"/>
              </w:rPr>
            </w:pPr>
          </w:p>
        </w:tc>
        <w:tc>
          <w:tcPr>
            <w:tcW w:w="1521" w:type="dxa"/>
            <w:noWrap w:val="0"/>
            <w:vAlign w:val="center"/>
          </w:tcPr>
          <w:p>
            <w:pPr>
              <w:snapToGrid w:val="0"/>
              <w:jc w:val="center"/>
              <w:rPr>
                <w:rFonts w:ascii="黑体" w:eastAsia="黑体"/>
                <w:sz w:val="24"/>
              </w:rPr>
            </w:pPr>
          </w:p>
        </w:tc>
        <w:tc>
          <w:tcPr>
            <w:tcW w:w="1732" w:type="dxa"/>
            <w:noWrap w:val="0"/>
            <w:vAlign w:val="center"/>
          </w:tcPr>
          <w:p>
            <w:pPr>
              <w:snapToGrid w:val="0"/>
              <w:jc w:val="center"/>
              <w:rPr>
                <w:rFonts w:ascii="黑体" w:eastAsia="黑体"/>
                <w:sz w:val="24"/>
              </w:rPr>
            </w:pPr>
          </w:p>
        </w:tc>
        <w:tc>
          <w:tcPr>
            <w:tcW w:w="1508" w:type="dxa"/>
            <w:noWrap w:val="0"/>
            <w:vAlign w:val="center"/>
          </w:tcPr>
          <w:p>
            <w:pPr>
              <w:snapToGrid w:val="0"/>
              <w:jc w:val="center"/>
              <w:rPr>
                <w:rFonts w:ascii="黑体" w:eastAsia="黑体"/>
                <w:sz w:val="24"/>
              </w:rPr>
            </w:pPr>
          </w:p>
        </w:tc>
        <w:tc>
          <w:tcPr>
            <w:tcW w:w="1843" w:type="dxa"/>
            <w:noWrap w:val="0"/>
            <w:vAlign w:val="center"/>
          </w:tcPr>
          <w:p>
            <w:pPr>
              <w:snapToGrid w:val="0"/>
              <w:jc w:val="center"/>
              <w:rPr>
                <w:rFonts w:ascii="黑体" w:eastAsia="黑体"/>
                <w:sz w:val="24"/>
              </w:rPr>
            </w:pPr>
          </w:p>
        </w:tc>
        <w:tc>
          <w:tcPr>
            <w:tcW w:w="1843" w:type="dxa"/>
            <w:noWrap w:val="0"/>
            <w:vAlign w:val="center"/>
          </w:tcPr>
          <w:p>
            <w:pPr>
              <w:snapToGrid w:val="0"/>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pPr>
              <w:snapToGrid w:val="0"/>
              <w:jc w:val="center"/>
              <w:rPr>
                <w:rFonts w:ascii="黑体" w:eastAsia="黑体"/>
                <w:sz w:val="24"/>
              </w:rPr>
            </w:pPr>
          </w:p>
        </w:tc>
        <w:tc>
          <w:tcPr>
            <w:tcW w:w="1521" w:type="dxa"/>
            <w:noWrap w:val="0"/>
            <w:vAlign w:val="center"/>
          </w:tcPr>
          <w:p>
            <w:pPr>
              <w:snapToGrid w:val="0"/>
              <w:jc w:val="center"/>
              <w:rPr>
                <w:rFonts w:ascii="黑体" w:eastAsia="黑体"/>
                <w:sz w:val="24"/>
              </w:rPr>
            </w:pPr>
          </w:p>
        </w:tc>
        <w:tc>
          <w:tcPr>
            <w:tcW w:w="1732" w:type="dxa"/>
            <w:noWrap w:val="0"/>
            <w:vAlign w:val="center"/>
          </w:tcPr>
          <w:p>
            <w:pPr>
              <w:snapToGrid w:val="0"/>
              <w:jc w:val="center"/>
              <w:rPr>
                <w:rFonts w:ascii="黑体" w:eastAsia="黑体"/>
                <w:sz w:val="24"/>
              </w:rPr>
            </w:pPr>
          </w:p>
        </w:tc>
        <w:tc>
          <w:tcPr>
            <w:tcW w:w="1508" w:type="dxa"/>
            <w:noWrap w:val="0"/>
            <w:vAlign w:val="center"/>
          </w:tcPr>
          <w:p>
            <w:pPr>
              <w:snapToGrid w:val="0"/>
              <w:jc w:val="center"/>
              <w:rPr>
                <w:rFonts w:ascii="黑体" w:eastAsia="黑体"/>
                <w:sz w:val="24"/>
              </w:rPr>
            </w:pPr>
          </w:p>
        </w:tc>
        <w:tc>
          <w:tcPr>
            <w:tcW w:w="1843" w:type="dxa"/>
            <w:noWrap w:val="0"/>
            <w:vAlign w:val="center"/>
          </w:tcPr>
          <w:p>
            <w:pPr>
              <w:snapToGrid w:val="0"/>
              <w:jc w:val="center"/>
              <w:rPr>
                <w:rFonts w:ascii="黑体" w:eastAsia="黑体"/>
                <w:sz w:val="24"/>
              </w:rPr>
            </w:pPr>
          </w:p>
        </w:tc>
        <w:tc>
          <w:tcPr>
            <w:tcW w:w="1843" w:type="dxa"/>
            <w:noWrap w:val="0"/>
            <w:vAlign w:val="center"/>
          </w:tcPr>
          <w:p>
            <w:pPr>
              <w:snapToGrid w:val="0"/>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pPr>
              <w:snapToGrid w:val="0"/>
              <w:jc w:val="center"/>
              <w:rPr>
                <w:rFonts w:ascii="黑体" w:eastAsia="黑体"/>
                <w:sz w:val="24"/>
              </w:rPr>
            </w:pPr>
          </w:p>
        </w:tc>
        <w:tc>
          <w:tcPr>
            <w:tcW w:w="1521" w:type="dxa"/>
            <w:noWrap w:val="0"/>
            <w:vAlign w:val="center"/>
          </w:tcPr>
          <w:p>
            <w:pPr>
              <w:snapToGrid w:val="0"/>
              <w:jc w:val="center"/>
              <w:rPr>
                <w:rFonts w:ascii="黑体" w:eastAsia="黑体"/>
                <w:sz w:val="24"/>
              </w:rPr>
            </w:pPr>
          </w:p>
        </w:tc>
        <w:tc>
          <w:tcPr>
            <w:tcW w:w="1732" w:type="dxa"/>
            <w:noWrap w:val="0"/>
            <w:vAlign w:val="center"/>
          </w:tcPr>
          <w:p>
            <w:pPr>
              <w:snapToGrid w:val="0"/>
              <w:jc w:val="center"/>
              <w:rPr>
                <w:rFonts w:ascii="黑体" w:eastAsia="黑体"/>
                <w:sz w:val="24"/>
              </w:rPr>
            </w:pPr>
          </w:p>
        </w:tc>
        <w:tc>
          <w:tcPr>
            <w:tcW w:w="1508" w:type="dxa"/>
            <w:noWrap w:val="0"/>
            <w:vAlign w:val="center"/>
          </w:tcPr>
          <w:p>
            <w:pPr>
              <w:snapToGrid w:val="0"/>
              <w:jc w:val="center"/>
              <w:rPr>
                <w:rFonts w:ascii="黑体" w:eastAsia="黑体"/>
                <w:sz w:val="24"/>
              </w:rPr>
            </w:pPr>
          </w:p>
        </w:tc>
        <w:tc>
          <w:tcPr>
            <w:tcW w:w="1843" w:type="dxa"/>
            <w:noWrap w:val="0"/>
            <w:vAlign w:val="center"/>
          </w:tcPr>
          <w:p>
            <w:pPr>
              <w:snapToGrid w:val="0"/>
              <w:jc w:val="center"/>
              <w:rPr>
                <w:rFonts w:ascii="黑体" w:eastAsia="黑体"/>
                <w:sz w:val="24"/>
              </w:rPr>
            </w:pPr>
          </w:p>
        </w:tc>
        <w:tc>
          <w:tcPr>
            <w:tcW w:w="1843" w:type="dxa"/>
            <w:noWrap w:val="0"/>
            <w:vAlign w:val="center"/>
          </w:tcPr>
          <w:p>
            <w:pPr>
              <w:snapToGrid w:val="0"/>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pPr>
              <w:snapToGrid w:val="0"/>
              <w:jc w:val="center"/>
              <w:rPr>
                <w:rFonts w:ascii="黑体" w:eastAsia="黑体"/>
                <w:sz w:val="24"/>
              </w:rPr>
            </w:pPr>
          </w:p>
        </w:tc>
        <w:tc>
          <w:tcPr>
            <w:tcW w:w="1521" w:type="dxa"/>
            <w:noWrap w:val="0"/>
            <w:vAlign w:val="center"/>
          </w:tcPr>
          <w:p>
            <w:pPr>
              <w:snapToGrid w:val="0"/>
              <w:jc w:val="center"/>
              <w:rPr>
                <w:rFonts w:ascii="黑体" w:eastAsia="黑体"/>
                <w:sz w:val="24"/>
              </w:rPr>
            </w:pPr>
          </w:p>
        </w:tc>
        <w:tc>
          <w:tcPr>
            <w:tcW w:w="1732" w:type="dxa"/>
            <w:noWrap w:val="0"/>
            <w:vAlign w:val="center"/>
          </w:tcPr>
          <w:p>
            <w:pPr>
              <w:snapToGrid w:val="0"/>
              <w:jc w:val="center"/>
              <w:rPr>
                <w:rFonts w:ascii="黑体" w:eastAsia="黑体"/>
                <w:sz w:val="24"/>
              </w:rPr>
            </w:pPr>
          </w:p>
        </w:tc>
        <w:tc>
          <w:tcPr>
            <w:tcW w:w="1508" w:type="dxa"/>
            <w:noWrap w:val="0"/>
            <w:vAlign w:val="center"/>
          </w:tcPr>
          <w:p>
            <w:pPr>
              <w:snapToGrid w:val="0"/>
              <w:jc w:val="center"/>
              <w:rPr>
                <w:rFonts w:ascii="黑体" w:eastAsia="黑体"/>
                <w:sz w:val="24"/>
              </w:rPr>
            </w:pPr>
          </w:p>
        </w:tc>
        <w:tc>
          <w:tcPr>
            <w:tcW w:w="1843" w:type="dxa"/>
            <w:noWrap w:val="0"/>
            <w:vAlign w:val="center"/>
          </w:tcPr>
          <w:p>
            <w:pPr>
              <w:snapToGrid w:val="0"/>
              <w:jc w:val="center"/>
              <w:rPr>
                <w:rFonts w:ascii="黑体" w:eastAsia="黑体"/>
                <w:sz w:val="24"/>
              </w:rPr>
            </w:pPr>
          </w:p>
        </w:tc>
        <w:tc>
          <w:tcPr>
            <w:tcW w:w="1843" w:type="dxa"/>
            <w:noWrap w:val="0"/>
            <w:vAlign w:val="center"/>
          </w:tcPr>
          <w:p>
            <w:pPr>
              <w:snapToGrid w:val="0"/>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pPr>
              <w:snapToGrid w:val="0"/>
              <w:jc w:val="center"/>
              <w:rPr>
                <w:rFonts w:ascii="黑体" w:eastAsia="黑体"/>
                <w:sz w:val="24"/>
              </w:rPr>
            </w:pPr>
          </w:p>
        </w:tc>
        <w:tc>
          <w:tcPr>
            <w:tcW w:w="1521" w:type="dxa"/>
            <w:noWrap w:val="0"/>
            <w:vAlign w:val="center"/>
          </w:tcPr>
          <w:p>
            <w:pPr>
              <w:snapToGrid w:val="0"/>
              <w:jc w:val="center"/>
              <w:rPr>
                <w:rFonts w:ascii="黑体" w:eastAsia="黑体"/>
                <w:sz w:val="24"/>
              </w:rPr>
            </w:pPr>
          </w:p>
        </w:tc>
        <w:tc>
          <w:tcPr>
            <w:tcW w:w="1732" w:type="dxa"/>
            <w:noWrap w:val="0"/>
            <w:vAlign w:val="center"/>
          </w:tcPr>
          <w:p>
            <w:pPr>
              <w:snapToGrid w:val="0"/>
              <w:jc w:val="center"/>
              <w:rPr>
                <w:rFonts w:ascii="黑体" w:eastAsia="黑体"/>
                <w:sz w:val="24"/>
              </w:rPr>
            </w:pPr>
          </w:p>
        </w:tc>
        <w:tc>
          <w:tcPr>
            <w:tcW w:w="1508" w:type="dxa"/>
            <w:noWrap w:val="0"/>
            <w:vAlign w:val="center"/>
          </w:tcPr>
          <w:p>
            <w:pPr>
              <w:snapToGrid w:val="0"/>
              <w:jc w:val="center"/>
              <w:rPr>
                <w:rFonts w:ascii="黑体" w:eastAsia="黑体"/>
                <w:sz w:val="24"/>
              </w:rPr>
            </w:pPr>
          </w:p>
        </w:tc>
        <w:tc>
          <w:tcPr>
            <w:tcW w:w="1843" w:type="dxa"/>
            <w:noWrap w:val="0"/>
            <w:vAlign w:val="center"/>
          </w:tcPr>
          <w:p>
            <w:pPr>
              <w:snapToGrid w:val="0"/>
              <w:jc w:val="center"/>
              <w:rPr>
                <w:rFonts w:ascii="黑体" w:eastAsia="黑体"/>
                <w:sz w:val="24"/>
              </w:rPr>
            </w:pPr>
          </w:p>
        </w:tc>
        <w:tc>
          <w:tcPr>
            <w:tcW w:w="1843" w:type="dxa"/>
            <w:noWrap w:val="0"/>
            <w:vAlign w:val="center"/>
          </w:tcPr>
          <w:p>
            <w:pPr>
              <w:snapToGrid w:val="0"/>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pPr>
              <w:snapToGrid w:val="0"/>
              <w:jc w:val="center"/>
              <w:rPr>
                <w:rFonts w:ascii="黑体" w:eastAsia="黑体"/>
                <w:sz w:val="24"/>
              </w:rPr>
            </w:pPr>
          </w:p>
        </w:tc>
        <w:tc>
          <w:tcPr>
            <w:tcW w:w="1521" w:type="dxa"/>
            <w:noWrap w:val="0"/>
            <w:vAlign w:val="center"/>
          </w:tcPr>
          <w:p>
            <w:pPr>
              <w:snapToGrid w:val="0"/>
              <w:jc w:val="center"/>
              <w:rPr>
                <w:rFonts w:ascii="黑体" w:eastAsia="黑体"/>
                <w:sz w:val="24"/>
              </w:rPr>
            </w:pPr>
          </w:p>
        </w:tc>
        <w:tc>
          <w:tcPr>
            <w:tcW w:w="1732" w:type="dxa"/>
            <w:noWrap w:val="0"/>
            <w:vAlign w:val="center"/>
          </w:tcPr>
          <w:p>
            <w:pPr>
              <w:snapToGrid w:val="0"/>
              <w:jc w:val="center"/>
              <w:rPr>
                <w:rFonts w:ascii="黑体" w:eastAsia="黑体"/>
                <w:sz w:val="24"/>
              </w:rPr>
            </w:pPr>
          </w:p>
        </w:tc>
        <w:tc>
          <w:tcPr>
            <w:tcW w:w="1508" w:type="dxa"/>
            <w:noWrap w:val="0"/>
            <w:vAlign w:val="center"/>
          </w:tcPr>
          <w:p>
            <w:pPr>
              <w:snapToGrid w:val="0"/>
              <w:jc w:val="center"/>
              <w:rPr>
                <w:rFonts w:ascii="黑体" w:eastAsia="黑体"/>
                <w:sz w:val="24"/>
              </w:rPr>
            </w:pPr>
          </w:p>
        </w:tc>
        <w:tc>
          <w:tcPr>
            <w:tcW w:w="1843" w:type="dxa"/>
            <w:noWrap w:val="0"/>
            <w:vAlign w:val="center"/>
          </w:tcPr>
          <w:p>
            <w:pPr>
              <w:snapToGrid w:val="0"/>
              <w:jc w:val="center"/>
              <w:rPr>
                <w:rFonts w:ascii="黑体" w:eastAsia="黑体"/>
                <w:sz w:val="24"/>
              </w:rPr>
            </w:pPr>
          </w:p>
        </w:tc>
        <w:tc>
          <w:tcPr>
            <w:tcW w:w="1843" w:type="dxa"/>
            <w:noWrap w:val="0"/>
            <w:vAlign w:val="center"/>
          </w:tcPr>
          <w:p>
            <w:pPr>
              <w:snapToGrid w:val="0"/>
              <w:jc w:val="center"/>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noWrap w:val="0"/>
            <w:vAlign w:val="center"/>
          </w:tcPr>
          <w:p>
            <w:pPr>
              <w:snapToGrid w:val="0"/>
              <w:jc w:val="center"/>
              <w:rPr>
                <w:rFonts w:ascii="黑体" w:eastAsia="黑体"/>
                <w:sz w:val="24"/>
              </w:rPr>
            </w:pPr>
          </w:p>
        </w:tc>
        <w:tc>
          <w:tcPr>
            <w:tcW w:w="1521" w:type="dxa"/>
            <w:noWrap w:val="0"/>
            <w:vAlign w:val="center"/>
          </w:tcPr>
          <w:p>
            <w:pPr>
              <w:snapToGrid w:val="0"/>
              <w:jc w:val="center"/>
              <w:rPr>
                <w:rFonts w:ascii="黑体" w:eastAsia="黑体"/>
                <w:sz w:val="24"/>
              </w:rPr>
            </w:pPr>
            <w:r>
              <w:rPr>
                <w:rFonts w:hint="eastAsia" w:ascii="黑体" w:eastAsia="黑体"/>
                <w:sz w:val="24"/>
              </w:rPr>
              <w:t>……</w:t>
            </w:r>
          </w:p>
        </w:tc>
        <w:tc>
          <w:tcPr>
            <w:tcW w:w="1732" w:type="dxa"/>
            <w:noWrap w:val="0"/>
            <w:vAlign w:val="center"/>
          </w:tcPr>
          <w:p>
            <w:pPr>
              <w:snapToGrid w:val="0"/>
              <w:jc w:val="center"/>
              <w:rPr>
                <w:rFonts w:ascii="黑体" w:eastAsia="黑体"/>
                <w:sz w:val="24"/>
              </w:rPr>
            </w:pPr>
          </w:p>
        </w:tc>
        <w:tc>
          <w:tcPr>
            <w:tcW w:w="1508" w:type="dxa"/>
            <w:noWrap w:val="0"/>
            <w:vAlign w:val="center"/>
          </w:tcPr>
          <w:p>
            <w:pPr>
              <w:snapToGrid w:val="0"/>
              <w:jc w:val="center"/>
              <w:rPr>
                <w:rFonts w:ascii="黑体" w:eastAsia="黑体"/>
                <w:sz w:val="24"/>
              </w:rPr>
            </w:pPr>
          </w:p>
        </w:tc>
        <w:tc>
          <w:tcPr>
            <w:tcW w:w="1843" w:type="dxa"/>
            <w:noWrap w:val="0"/>
            <w:vAlign w:val="center"/>
          </w:tcPr>
          <w:p>
            <w:pPr>
              <w:snapToGrid w:val="0"/>
              <w:jc w:val="center"/>
              <w:rPr>
                <w:rFonts w:ascii="黑体" w:eastAsia="黑体"/>
                <w:sz w:val="24"/>
              </w:rPr>
            </w:pPr>
          </w:p>
        </w:tc>
        <w:tc>
          <w:tcPr>
            <w:tcW w:w="1843" w:type="dxa"/>
            <w:noWrap w:val="0"/>
            <w:vAlign w:val="center"/>
          </w:tcPr>
          <w:p>
            <w:pPr>
              <w:snapToGrid w:val="0"/>
              <w:jc w:val="center"/>
              <w:rPr>
                <w:rFonts w:ascii="黑体" w:eastAsia="黑体"/>
                <w:sz w:val="24"/>
              </w:rPr>
            </w:pPr>
          </w:p>
        </w:tc>
      </w:tr>
    </w:tbl>
    <w:p>
      <w:pPr>
        <w:rPr>
          <w:rFonts w:ascii="仿宋_GB2312"/>
          <w:sz w:val="24"/>
        </w:rPr>
      </w:pPr>
      <w:r>
        <w:rPr>
          <w:rFonts w:hint="eastAsia" w:ascii="仿宋_GB2312"/>
          <w:sz w:val="24"/>
        </w:rPr>
        <w:t>注：团队主要成员人数可根据需要调整。</w:t>
      </w:r>
    </w:p>
    <w:p>
      <w:pPr>
        <w:jc w:val="center"/>
        <w:rPr>
          <w:rFonts w:hint="eastAsia" w:ascii="黑体" w:hAnsi="黑体" w:eastAsia="黑体"/>
          <w:sz w:val="36"/>
          <w:szCs w:val="36"/>
        </w:rPr>
      </w:pPr>
      <w:r>
        <w:rPr>
          <w:color w:val="FF0000"/>
        </w:rPr>
        <w:br w:type="page"/>
      </w:r>
      <w:r>
        <w:rPr>
          <w:rFonts w:hint="eastAsia" w:ascii="黑体" w:hAnsi="黑体" w:eastAsia="黑体"/>
          <w:sz w:val="36"/>
          <w:szCs w:val="36"/>
        </w:rPr>
        <w:t>三、团队主要业绩</w:t>
      </w:r>
    </w:p>
    <w:p>
      <w:pPr>
        <w:rPr>
          <w:rFonts w:hint="eastAsia" w:ascii="楷体" w:hAnsi="楷体" w:eastAsia="楷体"/>
          <w:sz w:val="30"/>
          <w:szCs w:val="30"/>
        </w:rPr>
      </w:pPr>
      <w:r>
        <w:rPr>
          <w:rFonts w:hint="eastAsia" w:ascii="楷体" w:hAnsi="楷体" w:eastAsia="楷体"/>
          <w:sz w:val="30"/>
          <w:szCs w:val="30"/>
        </w:rPr>
        <w:t>1.党的十八大以来团队教书育人情况</w:t>
      </w:r>
    </w:p>
    <w:tbl>
      <w:tblPr>
        <w:tblStyle w:val="2"/>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8"/>
        <w:gridCol w:w="1550"/>
      </w:tblGrid>
      <w:tr>
        <w:tblPrEx>
          <w:tblCellMar>
            <w:top w:w="0" w:type="dxa"/>
            <w:left w:w="108" w:type="dxa"/>
            <w:bottom w:w="0" w:type="dxa"/>
            <w:right w:w="108" w:type="dxa"/>
          </w:tblCellMar>
        </w:tblPrEx>
        <w:trPr>
          <w:trHeight w:val="510" w:hRule="atLeast"/>
        </w:trPr>
        <w:tc>
          <w:tcPr>
            <w:tcW w:w="7238" w:type="dxa"/>
            <w:noWrap w:val="0"/>
            <w:vAlign w:val="center"/>
          </w:tcPr>
          <w:p>
            <w:pPr>
              <w:snapToGrid w:val="0"/>
              <w:jc w:val="left"/>
              <w:rPr>
                <w:sz w:val="24"/>
              </w:rPr>
            </w:pPr>
            <w:r>
              <w:rPr>
                <w:rFonts w:hint="eastAsia"/>
                <w:sz w:val="24"/>
              </w:rPr>
              <w:t>团队中教授承担本（专）科生课程、研究生课程的平均课时量</w:t>
            </w:r>
          </w:p>
        </w:tc>
        <w:tc>
          <w:tcPr>
            <w:tcW w:w="155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38" w:type="dxa"/>
            <w:noWrap w:val="0"/>
            <w:vAlign w:val="center"/>
          </w:tcPr>
          <w:p>
            <w:pPr>
              <w:snapToGrid w:val="0"/>
              <w:jc w:val="left"/>
              <w:rPr>
                <w:rFonts w:hint="eastAsia"/>
                <w:sz w:val="24"/>
              </w:rPr>
            </w:pPr>
            <w:r>
              <w:rPr>
                <w:rFonts w:hint="eastAsia"/>
                <w:sz w:val="24"/>
              </w:rPr>
              <w:t>团队中副教授承担本（专）科生课程、研究生课程的平均课时量</w:t>
            </w:r>
          </w:p>
        </w:tc>
        <w:tc>
          <w:tcPr>
            <w:tcW w:w="155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38" w:type="dxa"/>
            <w:noWrap w:val="0"/>
            <w:vAlign w:val="center"/>
          </w:tcPr>
          <w:p>
            <w:pPr>
              <w:snapToGrid w:val="0"/>
              <w:jc w:val="left"/>
              <w:rPr>
                <w:rFonts w:hint="eastAsia"/>
                <w:sz w:val="24"/>
              </w:rPr>
            </w:pPr>
            <w:r>
              <w:rPr>
                <w:rFonts w:hint="eastAsia"/>
                <w:sz w:val="24"/>
              </w:rPr>
              <w:t>团队成员担任班主任、辅导员人数</w:t>
            </w:r>
          </w:p>
        </w:tc>
        <w:tc>
          <w:tcPr>
            <w:tcW w:w="155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38" w:type="dxa"/>
            <w:noWrap w:val="0"/>
            <w:vAlign w:val="center"/>
          </w:tcPr>
          <w:p>
            <w:pPr>
              <w:snapToGrid w:val="0"/>
              <w:jc w:val="left"/>
              <w:rPr>
                <w:rFonts w:hint="eastAsia"/>
                <w:sz w:val="24"/>
              </w:rPr>
            </w:pPr>
            <w:r>
              <w:rPr>
                <w:rFonts w:hint="eastAsia"/>
                <w:sz w:val="24"/>
              </w:rPr>
              <w:t>团队成员培养硕士研究生数量</w:t>
            </w:r>
          </w:p>
        </w:tc>
        <w:tc>
          <w:tcPr>
            <w:tcW w:w="155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38" w:type="dxa"/>
            <w:noWrap w:val="0"/>
            <w:vAlign w:val="center"/>
          </w:tcPr>
          <w:p>
            <w:pPr>
              <w:snapToGrid w:val="0"/>
              <w:jc w:val="left"/>
              <w:rPr>
                <w:rFonts w:hint="eastAsia"/>
                <w:sz w:val="24"/>
              </w:rPr>
            </w:pPr>
            <w:r>
              <w:rPr>
                <w:rFonts w:hint="eastAsia"/>
                <w:sz w:val="24"/>
              </w:rPr>
              <w:t>团队成员培养博士研究生数量</w:t>
            </w:r>
          </w:p>
        </w:tc>
        <w:tc>
          <w:tcPr>
            <w:tcW w:w="155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38" w:type="dxa"/>
            <w:noWrap w:val="0"/>
            <w:vAlign w:val="center"/>
          </w:tcPr>
          <w:p>
            <w:pPr>
              <w:snapToGrid w:val="0"/>
              <w:jc w:val="left"/>
              <w:rPr>
                <w:rFonts w:hint="eastAsia"/>
                <w:sz w:val="24"/>
              </w:rPr>
            </w:pPr>
            <w:r>
              <w:rPr>
                <w:rFonts w:hint="eastAsia"/>
                <w:sz w:val="24"/>
              </w:rPr>
              <w:t>团队成员指导学生科研立项、创新创业项目数量</w:t>
            </w:r>
          </w:p>
        </w:tc>
        <w:tc>
          <w:tcPr>
            <w:tcW w:w="155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38" w:type="dxa"/>
            <w:noWrap w:val="0"/>
            <w:vAlign w:val="center"/>
          </w:tcPr>
          <w:p>
            <w:pPr>
              <w:snapToGrid w:val="0"/>
              <w:jc w:val="left"/>
              <w:rPr>
                <w:rFonts w:hint="eastAsia"/>
                <w:sz w:val="24"/>
              </w:rPr>
            </w:pPr>
            <w:r>
              <w:rPr>
                <w:rFonts w:hint="eastAsia"/>
                <w:sz w:val="24"/>
              </w:rPr>
              <w:t>团队科研成果向教学成果转化的数量（含科研成果编写教材、教学案例的数量等）</w:t>
            </w:r>
          </w:p>
        </w:tc>
        <w:tc>
          <w:tcPr>
            <w:tcW w:w="1550" w:type="dxa"/>
            <w:noWrap w:val="0"/>
            <w:vAlign w:val="center"/>
          </w:tcPr>
          <w:p>
            <w:pPr>
              <w:snapToGrid w:val="0"/>
              <w:jc w:val="center"/>
              <w:rPr>
                <w:sz w:val="24"/>
              </w:rPr>
            </w:pPr>
          </w:p>
        </w:tc>
      </w:tr>
    </w:tbl>
    <w:p>
      <w:pPr>
        <w:rPr>
          <w:rFonts w:ascii="楷体" w:hAnsi="楷体" w:eastAsia="楷体"/>
          <w:sz w:val="30"/>
          <w:szCs w:val="30"/>
        </w:rPr>
      </w:pPr>
      <w:r>
        <w:rPr>
          <w:rFonts w:hint="eastAsia" w:ascii="楷体" w:hAnsi="楷体" w:eastAsia="楷体"/>
          <w:sz w:val="30"/>
          <w:szCs w:val="30"/>
        </w:rPr>
        <w:t>2.党的十八大以来团队获得校级以上（含校级）表彰奖励情况</w:t>
      </w:r>
    </w:p>
    <w:tbl>
      <w:tblPr>
        <w:tblStyle w:val="2"/>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1285"/>
        <w:gridCol w:w="1843"/>
        <w:gridCol w:w="1592"/>
      </w:tblGrid>
      <w:tr>
        <w:tblPrEx>
          <w:tblCellMar>
            <w:top w:w="0" w:type="dxa"/>
            <w:left w:w="108" w:type="dxa"/>
            <w:bottom w:w="0" w:type="dxa"/>
            <w:right w:w="108" w:type="dxa"/>
          </w:tblCellMar>
        </w:tblPrEx>
        <w:trPr>
          <w:trHeight w:val="510" w:hRule="atLeast"/>
        </w:trPr>
        <w:tc>
          <w:tcPr>
            <w:tcW w:w="4068" w:type="dxa"/>
            <w:noWrap w:val="0"/>
            <w:vAlign w:val="center"/>
          </w:tcPr>
          <w:p>
            <w:pPr>
              <w:snapToGrid w:val="0"/>
              <w:jc w:val="center"/>
              <w:rPr>
                <w:sz w:val="24"/>
              </w:rPr>
            </w:pPr>
            <w:r>
              <w:rPr>
                <w:rFonts w:hint="eastAsia"/>
                <w:sz w:val="24"/>
              </w:rPr>
              <w:t>项目名称</w:t>
            </w:r>
          </w:p>
        </w:tc>
        <w:tc>
          <w:tcPr>
            <w:tcW w:w="1285" w:type="dxa"/>
            <w:noWrap w:val="0"/>
            <w:vAlign w:val="center"/>
          </w:tcPr>
          <w:p>
            <w:pPr>
              <w:snapToGrid w:val="0"/>
              <w:jc w:val="center"/>
              <w:rPr>
                <w:sz w:val="24"/>
              </w:rPr>
            </w:pPr>
            <w:r>
              <w:rPr>
                <w:rFonts w:hint="eastAsia"/>
                <w:sz w:val="24"/>
              </w:rPr>
              <w:t>级别</w:t>
            </w:r>
          </w:p>
        </w:tc>
        <w:tc>
          <w:tcPr>
            <w:tcW w:w="1843" w:type="dxa"/>
            <w:noWrap w:val="0"/>
            <w:vAlign w:val="center"/>
          </w:tcPr>
          <w:p>
            <w:pPr>
              <w:snapToGrid w:val="0"/>
              <w:jc w:val="center"/>
              <w:rPr>
                <w:sz w:val="24"/>
              </w:rPr>
            </w:pPr>
            <w:r>
              <w:rPr>
                <w:rFonts w:hint="eastAsia"/>
                <w:sz w:val="24"/>
              </w:rPr>
              <w:t>颁奖单位</w:t>
            </w:r>
          </w:p>
        </w:tc>
        <w:tc>
          <w:tcPr>
            <w:tcW w:w="1592" w:type="dxa"/>
            <w:noWrap w:val="0"/>
            <w:vAlign w:val="center"/>
          </w:tcPr>
          <w:p>
            <w:pPr>
              <w:snapToGrid w:val="0"/>
              <w:jc w:val="center"/>
              <w:rPr>
                <w:sz w:val="24"/>
              </w:rPr>
            </w:pPr>
            <w:r>
              <w:rPr>
                <w:rFonts w:hint="eastAsia"/>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8" w:type="dxa"/>
            <w:noWrap w:val="0"/>
            <w:vAlign w:val="center"/>
          </w:tcPr>
          <w:p>
            <w:pPr>
              <w:snapToGrid w:val="0"/>
              <w:jc w:val="center"/>
              <w:rPr>
                <w:sz w:val="24"/>
              </w:rPr>
            </w:pPr>
          </w:p>
        </w:tc>
        <w:tc>
          <w:tcPr>
            <w:tcW w:w="1285" w:type="dxa"/>
            <w:noWrap w:val="0"/>
            <w:vAlign w:val="center"/>
          </w:tcPr>
          <w:p>
            <w:pPr>
              <w:snapToGrid w:val="0"/>
              <w:jc w:val="center"/>
              <w:rPr>
                <w:sz w:val="24"/>
              </w:rPr>
            </w:pPr>
          </w:p>
        </w:tc>
        <w:tc>
          <w:tcPr>
            <w:tcW w:w="1843" w:type="dxa"/>
            <w:noWrap w:val="0"/>
            <w:vAlign w:val="center"/>
          </w:tcPr>
          <w:p>
            <w:pPr>
              <w:snapToGrid w:val="0"/>
              <w:jc w:val="center"/>
              <w:rPr>
                <w:sz w:val="24"/>
              </w:rPr>
            </w:pPr>
          </w:p>
        </w:tc>
        <w:tc>
          <w:tcPr>
            <w:tcW w:w="1592"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8" w:type="dxa"/>
            <w:noWrap w:val="0"/>
            <w:vAlign w:val="center"/>
          </w:tcPr>
          <w:p>
            <w:pPr>
              <w:snapToGrid w:val="0"/>
              <w:jc w:val="center"/>
              <w:rPr>
                <w:sz w:val="24"/>
              </w:rPr>
            </w:pPr>
          </w:p>
        </w:tc>
        <w:tc>
          <w:tcPr>
            <w:tcW w:w="1285" w:type="dxa"/>
            <w:noWrap w:val="0"/>
            <w:vAlign w:val="center"/>
          </w:tcPr>
          <w:p>
            <w:pPr>
              <w:snapToGrid w:val="0"/>
              <w:jc w:val="center"/>
              <w:rPr>
                <w:sz w:val="24"/>
              </w:rPr>
            </w:pPr>
          </w:p>
        </w:tc>
        <w:tc>
          <w:tcPr>
            <w:tcW w:w="1843" w:type="dxa"/>
            <w:noWrap w:val="0"/>
            <w:vAlign w:val="center"/>
          </w:tcPr>
          <w:p>
            <w:pPr>
              <w:snapToGrid w:val="0"/>
              <w:jc w:val="center"/>
              <w:rPr>
                <w:sz w:val="24"/>
              </w:rPr>
            </w:pPr>
          </w:p>
        </w:tc>
        <w:tc>
          <w:tcPr>
            <w:tcW w:w="1592"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8" w:type="dxa"/>
            <w:noWrap w:val="0"/>
            <w:vAlign w:val="center"/>
          </w:tcPr>
          <w:p>
            <w:pPr>
              <w:snapToGrid w:val="0"/>
              <w:jc w:val="center"/>
              <w:rPr>
                <w:sz w:val="24"/>
              </w:rPr>
            </w:pPr>
          </w:p>
        </w:tc>
        <w:tc>
          <w:tcPr>
            <w:tcW w:w="1285" w:type="dxa"/>
            <w:noWrap w:val="0"/>
            <w:vAlign w:val="center"/>
          </w:tcPr>
          <w:p>
            <w:pPr>
              <w:snapToGrid w:val="0"/>
              <w:jc w:val="center"/>
              <w:rPr>
                <w:sz w:val="24"/>
              </w:rPr>
            </w:pPr>
          </w:p>
        </w:tc>
        <w:tc>
          <w:tcPr>
            <w:tcW w:w="1843" w:type="dxa"/>
            <w:noWrap w:val="0"/>
            <w:vAlign w:val="center"/>
          </w:tcPr>
          <w:p>
            <w:pPr>
              <w:snapToGrid w:val="0"/>
              <w:jc w:val="center"/>
              <w:rPr>
                <w:sz w:val="24"/>
              </w:rPr>
            </w:pPr>
          </w:p>
        </w:tc>
        <w:tc>
          <w:tcPr>
            <w:tcW w:w="1592"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8" w:type="dxa"/>
            <w:noWrap w:val="0"/>
            <w:vAlign w:val="center"/>
          </w:tcPr>
          <w:p>
            <w:pPr>
              <w:snapToGrid w:val="0"/>
              <w:jc w:val="center"/>
              <w:rPr>
                <w:sz w:val="24"/>
              </w:rPr>
            </w:pPr>
          </w:p>
        </w:tc>
        <w:tc>
          <w:tcPr>
            <w:tcW w:w="1285" w:type="dxa"/>
            <w:noWrap w:val="0"/>
            <w:vAlign w:val="center"/>
          </w:tcPr>
          <w:p>
            <w:pPr>
              <w:snapToGrid w:val="0"/>
              <w:jc w:val="center"/>
              <w:rPr>
                <w:sz w:val="24"/>
              </w:rPr>
            </w:pPr>
          </w:p>
        </w:tc>
        <w:tc>
          <w:tcPr>
            <w:tcW w:w="1843" w:type="dxa"/>
            <w:noWrap w:val="0"/>
            <w:vAlign w:val="center"/>
          </w:tcPr>
          <w:p>
            <w:pPr>
              <w:snapToGrid w:val="0"/>
              <w:jc w:val="center"/>
              <w:rPr>
                <w:sz w:val="24"/>
              </w:rPr>
            </w:pPr>
          </w:p>
        </w:tc>
        <w:tc>
          <w:tcPr>
            <w:tcW w:w="1592"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8" w:type="dxa"/>
            <w:noWrap w:val="0"/>
            <w:vAlign w:val="center"/>
          </w:tcPr>
          <w:p>
            <w:pPr>
              <w:snapToGrid w:val="0"/>
              <w:jc w:val="center"/>
              <w:rPr>
                <w:sz w:val="24"/>
              </w:rPr>
            </w:pPr>
          </w:p>
        </w:tc>
        <w:tc>
          <w:tcPr>
            <w:tcW w:w="1285" w:type="dxa"/>
            <w:noWrap w:val="0"/>
            <w:vAlign w:val="center"/>
          </w:tcPr>
          <w:p>
            <w:pPr>
              <w:snapToGrid w:val="0"/>
              <w:jc w:val="center"/>
              <w:rPr>
                <w:sz w:val="24"/>
              </w:rPr>
            </w:pPr>
          </w:p>
        </w:tc>
        <w:tc>
          <w:tcPr>
            <w:tcW w:w="1843" w:type="dxa"/>
            <w:noWrap w:val="0"/>
            <w:vAlign w:val="center"/>
          </w:tcPr>
          <w:p>
            <w:pPr>
              <w:snapToGrid w:val="0"/>
              <w:jc w:val="center"/>
              <w:rPr>
                <w:sz w:val="24"/>
              </w:rPr>
            </w:pPr>
          </w:p>
        </w:tc>
        <w:tc>
          <w:tcPr>
            <w:tcW w:w="1592"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8" w:type="dxa"/>
            <w:noWrap w:val="0"/>
            <w:vAlign w:val="center"/>
          </w:tcPr>
          <w:p>
            <w:pPr>
              <w:snapToGrid w:val="0"/>
              <w:jc w:val="center"/>
              <w:rPr>
                <w:sz w:val="24"/>
              </w:rPr>
            </w:pPr>
          </w:p>
        </w:tc>
        <w:tc>
          <w:tcPr>
            <w:tcW w:w="1285" w:type="dxa"/>
            <w:noWrap w:val="0"/>
            <w:vAlign w:val="center"/>
          </w:tcPr>
          <w:p>
            <w:pPr>
              <w:snapToGrid w:val="0"/>
              <w:jc w:val="center"/>
              <w:rPr>
                <w:sz w:val="24"/>
              </w:rPr>
            </w:pPr>
          </w:p>
        </w:tc>
        <w:tc>
          <w:tcPr>
            <w:tcW w:w="1843" w:type="dxa"/>
            <w:noWrap w:val="0"/>
            <w:vAlign w:val="center"/>
          </w:tcPr>
          <w:p>
            <w:pPr>
              <w:snapToGrid w:val="0"/>
              <w:jc w:val="center"/>
              <w:rPr>
                <w:sz w:val="24"/>
              </w:rPr>
            </w:pPr>
          </w:p>
        </w:tc>
        <w:tc>
          <w:tcPr>
            <w:tcW w:w="1592"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8" w:type="dxa"/>
            <w:noWrap w:val="0"/>
            <w:vAlign w:val="center"/>
          </w:tcPr>
          <w:p>
            <w:pPr>
              <w:snapToGrid w:val="0"/>
              <w:jc w:val="center"/>
              <w:rPr>
                <w:sz w:val="24"/>
              </w:rPr>
            </w:pPr>
            <w:r>
              <w:rPr>
                <w:rFonts w:hint="eastAsia"/>
                <w:sz w:val="24"/>
              </w:rPr>
              <w:t>……</w:t>
            </w:r>
          </w:p>
        </w:tc>
        <w:tc>
          <w:tcPr>
            <w:tcW w:w="1285" w:type="dxa"/>
            <w:noWrap w:val="0"/>
            <w:vAlign w:val="center"/>
          </w:tcPr>
          <w:p>
            <w:pPr>
              <w:snapToGrid w:val="0"/>
              <w:jc w:val="center"/>
              <w:rPr>
                <w:sz w:val="24"/>
              </w:rPr>
            </w:pPr>
          </w:p>
        </w:tc>
        <w:tc>
          <w:tcPr>
            <w:tcW w:w="1843" w:type="dxa"/>
            <w:noWrap w:val="0"/>
            <w:vAlign w:val="center"/>
          </w:tcPr>
          <w:p>
            <w:pPr>
              <w:snapToGrid w:val="0"/>
              <w:jc w:val="center"/>
              <w:rPr>
                <w:sz w:val="24"/>
              </w:rPr>
            </w:pPr>
          </w:p>
        </w:tc>
        <w:tc>
          <w:tcPr>
            <w:tcW w:w="1592" w:type="dxa"/>
            <w:noWrap w:val="0"/>
            <w:vAlign w:val="center"/>
          </w:tcPr>
          <w:p>
            <w:pPr>
              <w:snapToGrid w:val="0"/>
              <w:jc w:val="center"/>
              <w:rPr>
                <w:sz w:val="24"/>
              </w:rPr>
            </w:pPr>
            <w:r>
              <w:rPr>
                <w:rFonts w:hint="eastAsia"/>
                <w:sz w:val="24"/>
              </w:rPr>
              <w:t>（可另附页）</w:t>
            </w:r>
          </w:p>
        </w:tc>
      </w:tr>
    </w:tbl>
    <w:p>
      <w:pPr>
        <w:rPr>
          <w:rFonts w:ascii="楷体" w:hAnsi="楷体" w:eastAsia="楷体"/>
          <w:sz w:val="30"/>
          <w:szCs w:val="30"/>
        </w:rPr>
      </w:pPr>
      <w:r>
        <w:rPr>
          <w:rFonts w:hint="eastAsia" w:ascii="楷体" w:hAnsi="楷体" w:eastAsia="楷体"/>
          <w:sz w:val="30"/>
          <w:szCs w:val="30"/>
        </w:rPr>
        <w:t>3.党的十八大以来团队重要科研立项情况</w:t>
      </w:r>
    </w:p>
    <w:tbl>
      <w:tblPr>
        <w:tblStyle w:val="2"/>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1276"/>
        <w:gridCol w:w="1885"/>
        <w:gridCol w:w="1550"/>
      </w:tblGrid>
      <w:tr>
        <w:tblPrEx>
          <w:tblCellMar>
            <w:top w:w="0" w:type="dxa"/>
            <w:left w:w="108" w:type="dxa"/>
            <w:bottom w:w="0" w:type="dxa"/>
            <w:right w:w="108" w:type="dxa"/>
          </w:tblCellMar>
        </w:tblPrEx>
        <w:trPr>
          <w:trHeight w:val="510" w:hRule="atLeast"/>
        </w:trPr>
        <w:tc>
          <w:tcPr>
            <w:tcW w:w="4077" w:type="dxa"/>
            <w:noWrap w:val="0"/>
            <w:vAlign w:val="center"/>
          </w:tcPr>
          <w:p>
            <w:pPr>
              <w:snapToGrid w:val="0"/>
              <w:jc w:val="center"/>
              <w:rPr>
                <w:sz w:val="24"/>
              </w:rPr>
            </w:pPr>
            <w:r>
              <w:rPr>
                <w:rFonts w:hint="eastAsia"/>
                <w:sz w:val="24"/>
              </w:rPr>
              <w:t>项目名称</w:t>
            </w:r>
          </w:p>
        </w:tc>
        <w:tc>
          <w:tcPr>
            <w:tcW w:w="1276" w:type="dxa"/>
            <w:noWrap w:val="0"/>
            <w:vAlign w:val="center"/>
          </w:tcPr>
          <w:p>
            <w:pPr>
              <w:snapToGrid w:val="0"/>
              <w:jc w:val="center"/>
              <w:rPr>
                <w:sz w:val="24"/>
              </w:rPr>
            </w:pPr>
            <w:r>
              <w:rPr>
                <w:rFonts w:hint="eastAsia"/>
                <w:sz w:val="24"/>
              </w:rPr>
              <w:t>经 费</w:t>
            </w:r>
          </w:p>
        </w:tc>
        <w:tc>
          <w:tcPr>
            <w:tcW w:w="1885" w:type="dxa"/>
            <w:noWrap w:val="0"/>
            <w:vAlign w:val="center"/>
          </w:tcPr>
          <w:p>
            <w:pPr>
              <w:snapToGrid w:val="0"/>
              <w:jc w:val="center"/>
              <w:rPr>
                <w:sz w:val="24"/>
              </w:rPr>
            </w:pPr>
            <w:r>
              <w:rPr>
                <w:rFonts w:hint="eastAsia"/>
                <w:sz w:val="24"/>
              </w:rPr>
              <w:t>项目来源</w:t>
            </w:r>
          </w:p>
        </w:tc>
        <w:tc>
          <w:tcPr>
            <w:tcW w:w="1550" w:type="dxa"/>
            <w:noWrap w:val="0"/>
            <w:vAlign w:val="center"/>
          </w:tcPr>
          <w:p>
            <w:pPr>
              <w:snapToGrid w:val="0"/>
              <w:jc w:val="center"/>
              <w:rPr>
                <w:sz w:val="24"/>
              </w:rPr>
            </w:pPr>
            <w:r>
              <w:rPr>
                <w:rFonts w:hint="eastAsia"/>
                <w:sz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7" w:type="dxa"/>
            <w:noWrap w:val="0"/>
            <w:vAlign w:val="top"/>
          </w:tcPr>
          <w:p>
            <w:pPr>
              <w:snapToGrid w:val="0"/>
              <w:rPr>
                <w:sz w:val="24"/>
              </w:rPr>
            </w:pPr>
          </w:p>
        </w:tc>
        <w:tc>
          <w:tcPr>
            <w:tcW w:w="1276" w:type="dxa"/>
            <w:noWrap w:val="0"/>
            <w:vAlign w:val="top"/>
          </w:tcPr>
          <w:p>
            <w:pPr>
              <w:snapToGrid w:val="0"/>
              <w:rPr>
                <w:sz w:val="24"/>
              </w:rPr>
            </w:pPr>
          </w:p>
        </w:tc>
        <w:tc>
          <w:tcPr>
            <w:tcW w:w="1885" w:type="dxa"/>
            <w:noWrap w:val="0"/>
            <w:vAlign w:val="top"/>
          </w:tcPr>
          <w:p>
            <w:pPr>
              <w:snapToGrid w:val="0"/>
              <w:rPr>
                <w:sz w:val="24"/>
              </w:rPr>
            </w:pPr>
          </w:p>
        </w:tc>
        <w:tc>
          <w:tcPr>
            <w:tcW w:w="1550" w:type="dxa"/>
            <w:noWrap w:val="0"/>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7" w:type="dxa"/>
            <w:noWrap w:val="0"/>
            <w:vAlign w:val="top"/>
          </w:tcPr>
          <w:p>
            <w:pPr>
              <w:snapToGrid w:val="0"/>
              <w:rPr>
                <w:sz w:val="24"/>
              </w:rPr>
            </w:pPr>
          </w:p>
        </w:tc>
        <w:tc>
          <w:tcPr>
            <w:tcW w:w="1276" w:type="dxa"/>
            <w:noWrap w:val="0"/>
            <w:vAlign w:val="top"/>
          </w:tcPr>
          <w:p>
            <w:pPr>
              <w:snapToGrid w:val="0"/>
              <w:rPr>
                <w:sz w:val="24"/>
              </w:rPr>
            </w:pPr>
          </w:p>
        </w:tc>
        <w:tc>
          <w:tcPr>
            <w:tcW w:w="1885" w:type="dxa"/>
            <w:noWrap w:val="0"/>
            <w:vAlign w:val="top"/>
          </w:tcPr>
          <w:p>
            <w:pPr>
              <w:snapToGrid w:val="0"/>
              <w:rPr>
                <w:sz w:val="24"/>
              </w:rPr>
            </w:pPr>
          </w:p>
        </w:tc>
        <w:tc>
          <w:tcPr>
            <w:tcW w:w="1550" w:type="dxa"/>
            <w:noWrap w:val="0"/>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7" w:type="dxa"/>
            <w:noWrap w:val="0"/>
            <w:vAlign w:val="top"/>
          </w:tcPr>
          <w:p>
            <w:pPr>
              <w:snapToGrid w:val="0"/>
              <w:rPr>
                <w:sz w:val="24"/>
              </w:rPr>
            </w:pPr>
          </w:p>
        </w:tc>
        <w:tc>
          <w:tcPr>
            <w:tcW w:w="1276" w:type="dxa"/>
            <w:noWrap w:val="0"/>
            <w:vAlign w:val="top"/>
          </w:tcPr>
          <w:p>
            <w:pPr>
              <w:snapToGrid w:val="0"/>
              <w:rPr>
                <w:sz w:val="24"/>
              </w:rPr>
            </w:pPr>
          </w:p>
        </w:tc>
        <w:tc>
          <w:tcPr>
            <w:tcW w:w="1885" w:type="dxa"/>
            <w:noWrap w:val="0"/>
            <w:vAlign w:val="top"/>
          </w:tcPr>
          <w:p>
            <w:pPr>
              <w:snapToGrid w:val="0"/>
              <w:rPr>
                <w:sz w:val="24"/>
              </w:rPr>
            </w:pPr>
          </w:p>
        </w:tc>
        <w:tc>
          <w:tcPr>
            <w:tcW w:w="1550" w:type="dxa"/>
            <w:noWrap w:val="0"/>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7" w:type="dxa"/>
            <w:noWrap w:val="0"/>
            <w:vAlign w:val="top"/>
          </w:tcPr>
          <w:p>
            <w:pPr>
              <w:snapToGrid w:val="0"/>
              <w:rPr>
                <w:sz w:val="24"/>
              </w:rPr>
            </w:pPr>
          </w:p>
        </w:tc>
        <w:tc>
          <w:tcPr>
            <w:tcW w:w="1276" w:type="dxa"/>
            <w:noWrap w:val="0"/>
            <w:vAlign w:val="top"/>
          </w:tcPr>
          <w:p>
            <w:pPr>
              <w:snapToGrid w:val="0"/>
              <w:rPr>
                <w:sz w:val="24"/>
              </w:rPr>
            </w:pPr>
          </w:p>
        </w:tc>
        <w:tc>
          <w:tcPr>
            <w:tcW w:w="1885" w:type="dxa"/>
            <w:noWrap w:val="0"/>
            <w:vAlign w:val="top"/>
          </w:tcPr>
          <w:p>
            <w:pPr>
              <w:snapToGrid w:val="0"/>
              <w:rPr>
                <w:sz w:val="24"/>
              </w:rPr>
            </w:pPr>
          </w:p>
        </w:tc>
        <w:tc>
          <w:tcPr>
            <w:tcW w:w="1550" w:type="dxa"/>
            <w:noWrap w:val="0"/>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7" w:type="dxa"/>
            <w:noWrap w:val="0"/>
            <w:vAlign w:val="top"/>
          </w:tcPr>
          <w:p>
            <w:pPr>
              <w:snapToGrid w:val="0"/>
              <w:rPr>
                <w:sz w:val="24"/>
              </w:rPr>
            </w:pPr>
          </w:p>
        </w:tc>
        <w:tc>
          <w:tcPr>
            <w:tcW w:w="1276" w:type="dxa"/>
            <w:noWrap w:val="0"/>
            <w:vAlign w:val="top"/>
          </w:tcPr>
          <w:p>
            <w:pPr>
              <w:snapToGrid w:val="0"/>
              <w:rPr>
                <w:sz w:val="24"/>
              </w:rPr>
            </w:pPr>
          </w:p>
        </w:tc>
        <w:tc>
          <w:tcPr>
            <w:tcW w:w="1885" w:type="dxa"/>
            <w:noWrap w:val="0"/>
            <w:vAlign w:val="top"/>
          </w:tcPr>
          <w:p>
            <w:pPr>
              <w:snapToGrid w:val="0"/>
              <w:rPr>
                <w:sz w:val="24"/>
              </w:rPr>
            </w:pPr>
          </w:p>
        </w:tc>
        <w:tc>
          <w:tcPr>
            <w:tcW w:w="1550" w:type="dxa"/>
            <w:noWrap w:val="0"/>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7" w:type="dxa"/>
            <w:noWrap w:val="0"/>
            <w:vAlign w:val="top"/>
          </w:tcPr>
          <w:p>
            <w:pPr>
              <w:snapToGrid w:val="0"/>
              <w:rPr>
                <w:sz w:val="24"/>
              </w:rPr>
            </w:pPr>
          </w:p>
        </w:tc>
        <w:tc>
          <w:tcPr>
            <w:tcW w:w="1276" w:type="dxa"/>
            <w:noWrap w:val="0"/>
            <w:vAlign w:val="top"/>
          </w:tcPr>
          <w:p>
            <w:pPr>
              <w:snapToGrid w:val="0"/>
              <w:rPr>
                <w:sz w:val="24"/>
              </w:rPr>
            </w:pPr>
          </w:p>
        </w:tc>
        <w:tc>
          <w:tcPr>
            <w:tcW w:w="1885" w:type="dxa"/>
            <w:noWrap w:val="0"/>
            <w:vAlign w:val="top"/>
          </w:tcPr>
          <w:p>
            <w:pPr>
              <w:snapToGrid w:val="0"/>
              <w:rPr>
                <w:sz w:val="24"/>
              </w:rPr>
            </w:pPr>
          </w:p>
        </w:tc>
        <w:tc>
          <w:tcPr>
            <w:tcW w:w="1550" w:type="dxa"/>
            <w:noWrap w:val="0"/>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7" w:type="dxa"/>
            <w:noWrap w:val="0"/>
            <w:vAlign w:val="top"/>
          </w:tcPr>
          <w:p>
            <w:pPr>
              <w:snapToGrid w:val="0"/>
              <w:jc w:val="center"/>
              <w:rPr>
                <w:sz w:val="24"/>
              </w:rPr>
            </w:pPr>
            <w:r>
              <w:rPr>
                <w:rFonts w:hint="eastAsia"/>
                <w:sz w:val="24"/>
              </w:rPr>
              <w:t>……</w:t>
            </w:r>
          </w:p>
        </w:tc>
        <w:tc>
          <w:tcPr>
            <w:tcW w:w="1276" w:type="dxa"/>
            <w:noWrap w:val="0"/>
            <w:vAlign w:val="top"/>
          </w:tcPr>
          <w:p>
            <w:pPr>
              <w:snapToGrid w:val="0"/>
              <w:rPr>
                <w:sz w:val="24"/>
              </w:rPr>
            </w:pPr>
          </w:p>
        </w:tc>
        <w:tc>
          <w:tcPr>
            <w:tcW w:w="1885" w:type="dxa"/>
            <w:noWrap w:val="0"/>
            <w:vAlign w:val="top"/>
          </w:tcPr>
          <w:p>
            <w:pPr>
              <w:snapToGrid w:val="0"/>
              <w:rPr>
                <w:sz w:val="24"/>
              </w:rPr>
            </w:pPr>
          </w:p>
        </w:tc>
        <w:tc>
          <w:tcPr>
            <w:tcW w:w="1550" w:type="dxa"/>
            <w:noWrap w:val="0"/>
            <w:vAlign w:val="top"/>
          </w:tcPr>
          <w:p>
            <w:pPr>
              <w:snapToGrid w:val="0"/>
              <w:rPr>
                <w:sz w:val="24"/>
              </w:rPr>
            </w:pPr>
            <w:r>
              <w:rPr>
                <w:rFonts w:hint="eastAsia"/>
                <w:sz w:val="24"/>
              </w:rPr>
              <w:t>（可另附页）</w:t>
            </w:r>
          </w:p>
        </w:tc>
      </w:tr>
    </w:tbl>
    <w:p>
      <w:pPr>
        <w:jc w:val="center"/>
        <w:rPr>
          <w:rFonts w:hint="eastAsia" w:ascii="方正小标宋简体" w:eastAsia="方正小标宋简体"/>
          <w:sz w:val="36"/>
          <w:szCs w:val="36"/>
        </w:rPr>
      </w:pPr>
      <w:r>
        <w:rPr>
          <w:rFonts w:ascii="方正小标宋简体" w:eastAsia="方正小标宋简体"/>
          <w:sz w:val="36"/>
          <w:szCs w:val="36"/>
        </w:rPr>
        <w:t>四</w:t>
      </w:r>
      <w:r>
        <w:rPr>
          <w:rFonts w:hint="eastAsia" w:ascii="方正小标宋简体" w:eastAsia="方正小标宋简体"/>
          <w:sz w:val="36"/>
          <w:szCs w:val="36"/>
        </w:rPr>
        <w:t>、</w:t>
      </w:r>
      <w:r>
        <w:rPr>
          <w:rFonts w:ascii="方正小标宋简体" w:eastAsia="方正小标宋简体"/>
          <w:sz w:val="36"/>
          <w:szCs w:val="36"/>
        </w:rPr>
        <w:t>团队主要事迹</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b/>
                <w:snapToGrid w:val="0"/>
                <w:kern w:val="0"/>
                <w:sz w:val="24"/>
              </w:rPr>
            </w:pPr>
            <w:r>
              <w:rPr>
                <w:rFonts w:hint="eastAsia"/>
                <w:snapToGrid w:val="0"/>
                <w:kern w:val="0"/>
                <w:sz w:val="24"/>
              </w:rPr>
              <w:t>在师德师风、教育教学、科研创新、社会服务、团队建设等方面的工作实绩和突出事迹，不超过2000字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3"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spacing w:line="400" w:lineRule="exact"/>
              <w:rPr>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3"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jc w:val="left"/>
              <w:rPr>
                <w:rFonts w:hint="eastAsia"/>
                <w:snapToGrid w:val="0"/>
                <w:kern w:val="0"/>
                <w:sz w:val="24"/>
              </w:rPr>
            </w:pPr>
          </w:p>
          <w:p>
            <w:pPr>
              <w:widowControl/>
              <w:ind w:left="6720" w:hanging="6720" w:hangingChars="2800"/>
              <w:jc w:val="left"/>
              <w:rPr>
                <w:snapToGrid w:val="0"/>
                <w:kern w:val="0"/>
                <w:szCs w:val="21"/>
              </w:rPr>
            </w:pPr>
            <w:r>
              <w:rPr>
                <w:rFonts w:hint="eastAsia"/>
                <w:snapToGrid w:val="0"/>
                <w:kern w:val="0"/>
                <w:sz w:val="24"/>
              </w:rPr>
              <w:t xml:space="preserve">                                                                   </w:t>
            </w:r>
          </w:p>
        </w:tc>
      </w:tr>
    </w:tbl>
    <w:p>
      <w:pPr>
        <w:spacing w:line="560" w:lineRule="exact"/>
        <w:jc w:val="center"/>
        <w:rPr>
          <w:rFonts w:hint="eastAsia" w:ascii="方正小标宋简体" w:eastAsia="方正小标宋简体"/>
          <w:sz w:val="36"/>
          <w:szCs w:val="36"/>
        </w:rPr>
      </w:pPr>
      <w:r>
        <w:rPr>
          <w:rFonts w:ascii="方正小标宋简体" w:eastAsia="方正小标宋简体"/>
          <w:sz w:val="36"/>
          <w:szCs w:val="36"/>
        </w:rPr>
        <w:br w:type="page"/>
      </w:r>
      <w:r>
        <w:rPr>
          <w:rFonts w:hint="eastAsia" w:ascii="方正小标宋简体" w:eastAsia="方正小标宋简体"/>
          <w:sz w:val="36"/>
          <w:szCs w:val="36"/>
        </w:rPr>
        <w:t>五、推荐意见</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7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675" w:type="dxa"/>
            <w:noWrap w:val="0"/>
            <w:vAlign w:val="center"/>
          </w:tcPr>
          <w:p>
            <w:pPr>
              <w:jc w:val="center"/>
              <w:rPr>
                <w:rFonts w:hint="eastAsia"/>
                <w:snapToGrid w:val="0"/>
                <w:kern w:val="0"/>
                <w:sz w:val="24"/>
              </w:rPr>
            </w:pPr>
            <w:r>
              <w:rPr>
                <w:rFonts w:hint="eastAsia"/>
                <w:snapToGrid w:val="0"/>
                <w:kern w:val="0"/>
                <w:sz w:val="24"/>
              </w:rPr>
              <w:t>所</w:t>
            </w:r>
          </w:p>
          <w:p>
            <w:pPr>
              <w:jc w:val="center"/>
              <w:rPr>
                <w:rFonts w:hint="eastAsia"/>
                <w:snapToGrid w:val="0"/>
                <w:kern w:val="0"/>
                <w:sz w:val="24"/>
              </w:rPr>
            </w:pPr>
            <w:r>
              <w:rPr>
                <w:rFonts w:hint="eastAsia"/>
                <w:snapToGrid w:val="0"/>
                <w:kern w:val="0"/>
                <w:sz w:val="24"/>
              </w:rPr>
              <w:t>在</w:t>
            </w:r>
          </w:p>
          <w:p>
            <w:pPr>
              <w:jc w:val="center"/>
              <w:rPr>
                <w:rFonts w:hint="eastAsia"/>
                <w:snapToGrid w:val="0"/>
                <w:kern w:val="0"/>
                <w:sz w:val="24"/>
              </w:rPr>
            </w:pPr>
            <w:r>
              <w:rPr>
                <w:rFonts w:hint="eastAsia"/>
                <w:snapToGrid w:val="0"/>
                <w:kern w:val="0"/>
                <w:sz w:val="24"/>
              </w:rPr>
              <w:t>学</w:t>
            </w:r>
          </w:p>
          <w:p>
            <w:pPr>
              <w:jc w:val="center"/>
              <w:rPr>
                <w:rFonts w:hint="eastAsia"/>
                <w:snapToGrid w:val="0"/>
                <w:kern w:val="0"/>
                <w:sz w:val="24"/>
              </w:rPr>
            </w:pPr>
            <w:r>
              <w:rPr>
                <w:rFonts w:hint="eastAsia"/>
                <w:snapToGrid w:val="0"/>
                <w:kern w:val="0"/>
                <w:sz w:val="24"/>
              </w:rPr>
              <w:t>院</w:t>
            </w:r>
          </w:p>
          <w:p>
            <w:pPr>
              <w:jc w:val="center"/>
              <w:rPr>
                <w:rFonts w:hint="eastAsia"/>
                <w:snapToGrid w:val="0"/>
                <w:kern w:val="0"/>
                <w:sz w:val="24"/>
              </w:rPr>
            </w:pPr>
            <w:r>
              <w:rPr>
                <w:rFonts w:hint="eastAsia"/>
                <w:snapToGrid w:val="0"/>
                <w:kern w:val="0"/>
                <w:sz w:val="24"/>
              </w:rPr>
              <w:t>意</w:t>
            </w:r>
          </w:p>
          <w:p>
            <w:pPr>
              <w:jc w:val="center"/>
              <w:rPr>
                <w:snapToGrid w:val="0"/>
                <w:kern w:val="0"/>
                <w:sz w:val="24"/>
              </w:rPr>
            </w:pPr>
            <w:r>
              <w:rPr>
                <w:rFonts w:hint="eastAsia"/>
                <w:snapToGrid w:val="0"/>
                <w:kern w:val="0"/>
                <w:sz w:val="24"/>
              </w:rPr>
              <w:t>见</w:t>
            </w:r>
          </w:p>
        </w:tc>
        <w:tc>
          <w:tcPr>
            <w:tcW w:w="7847" w:type="dxa"/>
            <w:noWrap w:val="0"/>
            <w:vAlign w:val="top"/>
          </w:tcPr>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360" w:lineRule="auto"/>
              <w:ind w:firstLine="2400" w:firstLineChars="1000"/>
              <w:rPr>
                <w:rFonts w:hint="eastAsia"/>
                <w:snapToGrid w:val="0"/>
                <w:kern w:val="0"/>
                <w:sz w:val="24"/>
              </w:rPr>
            </w:pPr>
            <w:r>
              <w:rPr>
                <w:rFonts w:hint="eastAsia"/>
                <w:snapToGrid w:val="0"/>
                <w:kern w:val="0"/>
                <w:sz w:val="24"/>
              </w:rPr>
              <w:t>负责人签字                单位公章</w:t>
            </w:r>
          </w:p>
          <w:p>
            <w:pPr>
              <w:spacing w:line="360" w:lineRule="auto"/>
              <w:ind w:firstLine="4200" w:firstLineChars="1750"/>
            </w:pPr>
            <w:r>
              <w:rPr>
                <w:rFonts w:hint="eastAsia"/>
                <w:snapToGrid w:val="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trPr>
        <w:tc>
          <w:tcPr>
            <w:tcW w:w="675" w:type="dxa"/>
            <w:noWrap w:val="0"/>
            <w:vAlign w:val="center"/>
          </w:tcPr>
          <w:p>
            <w:pPr>
              <w:jc w:val="center"/>
              <w:rPr>
                <w:rFonts w:hint="eastAsia"/>
                <w:snapToGrid w:val="0"/>
                <w:kern w:val="0"/>
                <w:sz w:val="24"/>
              </w:rPr>
            </w:pPr>
            <w:r>
              <w:rPr>
                <w:rFonts w:hint="eastAsia"/>
                <w:snapToGrid w:val="0"/>
                <w:kern w:val="0"/>
                <w:sz w:val="24"/>
              </w:rPr>
              <w:t>研</w:t>
            </w:r>
          </w:p>
          <w:p>
            <w:pPr>
              <w:jc w:val="center"/>
              <w:rPr>
                <w:rFonts w:hint="eastAsia"/>
                <w:snapToGrid w:val="0"/>
                <w:kern w:val="0"/>
                <w:sz w:val="24"/>
              </w:rPr>
            </w:pPr>
            <w:r>
              <w:rPr>
                <w:rFonts w:hint="eastAsia"/>
                <w:snapToGrid w:val="0"/>
                <w:kern w:val="0"/>
                <w:sz w:val="24"/>
              </w:rPr>
              <w:t>究</w:t>
            </w:r>
          </w:p>
          <w:p>
            <w:pPr>
              <w:jc w:val="center"/>
              <w:rPr>
                <w:rFonts w:hint="eastAsia"/>
                <w:snapToGrid w:val="0"/>
                <w:kern w:val="0"/>
                <w:sz w:val="24"/>
              </w:rPr>
            </w:pPr>
            <w:r>
              <w:rPr>
                <w:rFonts w:hint="eastAsia"/>
                <w:snapToGrid w:val="0"/>
                <w:kern w:val="0"/>
                <w:sz w:val="24"/>
              </w:rPr>
              <w:t>生</w:t>
            </w:r>
          </w:p>
          <w:p>
            <w:pPr>
              <w:jc w:val="center"/>
              <w:rPr>
                <w:rFonts w:hint="eastAsia"/>
                <w:snapToGrid w:val="0"/>
                <w:kern w:val="0"/>
                <w:sz w:val="24"/>
              </w:rPr>
            </w:pPr>
            <w:r>
              <w:rPr>
                <w:rFonts w:hint="eastAsia"/>
                <w:snapToGrid w:val="0"/>
                <w:kern w:val="0"/>
                <w:sz w:val="24"/>
              </w:rPr>
              <w:t>院</w:t>
            </w:r>
          </w:p>
          <w:p>
            <w:pPr>
              <w:jc w:val="center"/>
              <w:rPr>
                <w:rFonts w:hint="eastAsia"/>
                <w:snapToGrid w:val="0"/>
                <w:kern w:val="0"/>
                <w:sz w:val="24"/>
              </w:rPr>
            </w:pPr>
            <w:r>
              <w:rPr>
                <w:rFonts w:hint="eastAsia"/>
                <w:snapToGrid w:val="0"/>
                <w:kern w:val="0"/>
                <w:sz w:val="24"/>
              </w:rPr>
              <w:t>审</w:t>
            </w:r>
          </w:p>
          <w:p>
            <w:pPr>
              <w:jc w:val="center"/>
              <w:rPr>
                <w:rFonts w:hint="eastAsia"/>
                <w:snapToGrid w:val="0"/>
                <w:kern w:val="0"/>
                <w:sz w:val="24"/>
              </w:rPr>
            </w:pPr>
            <w:r>
              <w:rPr>
                <w:rFonts w:hint="eastAsia"/>
                <w:snapToGrid w:val="0"/>
                <w:kern w:val="0"/>
                <w:sz w:val="24"/>
              </w:rPr>
              <w:t>核</w:t>
            </w:r>
          </w:p>
          <w:p>
            <w:pPr>
              <w:jc w:val="center"/>
              <w:rPr>
                <w:rFonts w:hint="eastAsia"/>
                <w:snapToGrid w:val="0"/>
                <w:kern w:val="0"/>
                <w:sz w:val="24"/>
              </w:rPr>
            </w:pPr>
            <w:r>
              <w:rPr>
                <w:rFonts w:hint="eastAsia"/>
                <w:snapToGrid w:val="0"/>
                <w:kern w:val="0"/>
                <w:sz w:val="24"/>
              </w:rPr>
              <w:t>意</w:t>
            </w:r>
          </w:p>
          <w:p>
            <w:pPr>
              <w:jc w:val="center"/>
              <w:rPr>
                <w:snapToGrid w:val="0"/>
                <w:kern w:val="0"/>
                <w:sz w:val="24"/>
              </w:rPr>
            </w:pPr>
            <w:r>
              <w:rPr>
                <w:rFonts w:hint="eastAsia"/>
                <w:snapToGrid w:val="0"/>
                <w:kern w:val="0"/>
                <w:sz w:val="24"/>
              </w:rPr>
              <w:t>见</w:t>
            </w:r>
          </w:p>
        </w:tc>
        <w:tc>
          <w:tcPr>
            <w:tcW w:w="7847" w:type="dxa"/>
            <w:noWrap w:val="0"/>
            <w:vAlign w:val="top"/>
          </w:tcPr>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360" w:lineRule="auto"/>
              <w:ind w:firstLine="2400" w:firstLineChars="1000"/>
              <w:rPr>
                <w:rFonts w:hint="eastAsia"/>
                <w:snapToGrid w:val="0"/>
                <w:kern w:val="0"/>
                <w:sz w:val="24"/>
              </w:rPr>
            </w:pPr>
            <w:r>
              <w:rPr>
                <w:rFonts w:hint="eastAsia"/>
                <w:snapToGrid w:val="0"/>
                <w:kern w:val="0"/>
                <w:sz w:val="24"/>
              </w:rPr>
              <w:t>负责人签字                单位公章</w:t>
            </w:r>
          </w:p>
          <w:p>
            <w:pPr>
              <w:spacing w:line="360" w:lineRule="auto"/>
              <w:ind w:firstLine="4200" w:firstLineChars="1750"/>
            </w:pPr>
            <w:r>
              <w:rPr>
                <w:rFonts w:hint="eastAsia"/>
                <w:snapToGrid w:val="0"/>
                <w:kern w:val="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trPr>
        <w:tc>
          <w:tcPr>
            <w:tcW w:w="675" w:type="dxa"/>
            <w:noWrap w:val="0"/>
            <w:vAlign w:val="center"/>
          </w:tcPr>
          <w:p>
            <w:pPr>
              <w:jc w:val="center"/>
              <w:rPr>
                <w:rFonts w:hint="eastAsia"/>
                <w:snapToGrid w:val="0"/>
                <w:kern w:val="0"/>
                <w:sz w:val="24"/>
              </w:rPr>
            </w:pPr>
            <w:r>
              <w:rPr>
                <w:rFonts w:hint="eastAsia"/>
                <w:snapToGrid w:val="0"/>
                <w:kern w:val="0"/>
                <w:sz w:val="24"/>
              </w:rPr>
              <w:t>科</w:t>
            </w:r>
          </w:p>
          <w:p>
            <w:pPr>
              <w:jc w:val="center"/>
              <w:rPr>
                <w:rFonts w:hint="eastAsia"/>
                <w:snapToGrid w:val="0"/>
                <w:kern w:val="0"/>
                <w:sz w:val="24"/>
              </w:rPr>
            </w:pPr>
            <w:r>
              <w:rPr>
                <w:rFonts w:hint="eastAsia"/>
                <w:snapToGrid w:val="0"/>
                <w:kern w:val="0"/>
                <w:sz w:val="24"/>
              </w:rPr>
              <w:t>技</w:t>
            </w:r>
          </w:p>
          <w:p>
            <w:pPr>
              <w:jc w:val="center"/>
              <w:rPr>
                <w:rFonts w:hint="eastAsia"/>
                <w:snapToGrid w:val="0"/>
                <w:kern w:val="0"/>
                <w:sz w:val="24"/>
              </w:rPr>
            </w:pPr>
            <w:r>
              <w:rPr>
                <w:rFonts w:hint="eastAsia"/>
                <w:snapToGrid w:val="0"/>
                <w:kern w:val="0"/>
                <w:sz w:val="24"/>
              </w:rPr>
              <w:t>处（社科处）</w:t>
            </w:r>
          </w:p>
          <w:p>
            <w:pPr>
              <w:jc w:val="center"/>
              <w:rPr>
                <w:rFonts w:hint="eastAsia"/>
                <w:snapToGrid w:val="0"/>
                <w:kern w:val="0"/>
                <w:sz w:val="24"/>
              </w:rPr>
            </w:pPr>
            <w:r>
              <w:rPr>
                <w:rFonts w:hint="eastAsia"/>
                <w:snapToGrid w:val="0"/>
                <w:kern w:val="0"/>
                <w:sz w:val="24"/>
              </w:rPr>
              <w:t>审</w:t>
            </w:r>
          </w:p>
          <w:p>
            <w:pPr>
              <w:jc w:val="center"/>
              <w:rPr>
                <w:rFonts w:hint="eastAsia"/>
                <w:snapToGrid w:val="0"/>
                <w:kern w:val="0"/>
                <w:sz w:val="24"/>
              </w:rPr>
            </w:pPr>
            <w:r>
              <w:rPr>
                <w:rFonts w:hint="eastAsia"/>
                <w:snapToGrid w:val="0"/>
                <w:kern w:val="0"/>
                <w:sz w:val="24"/>
              </w:rPr>
              <w:t>核</w:t>
            </w:r>
          </w:p>
          <w:p>
            <w:pPr>
              <w:jc w:val="center"/>
              <w:rPr>
                <w:rFonts w:hint="eastAsia"/>
                <w:snapToGrid w:val="0"/>
                <w:kern w:val="0"/>
                <w:sz w:val="24"/>
              </w:rPr>
            </w:pPr>
            <w:r>
              <w:rPr>
                <w:rFonts w:hint="eastAsia"/>
                <w:snapToGrid w:val="0"/>
                <w:kern w:val="0"/>
                <w:sz w:val="24"/>
              </w:rPr>
              <w:t>意</w:t>
            </w:r>
          </w:p>
          <w:p>
            <w:pPr>
              <w:jc w:val="center"/>
              <w:rPr>
                <w:snapToGrid w:val="0"/>
                <w:kern w:val="0"/>
                <w:sz w:val="24"/>
              </w:rPr>
            </w:pPr>
            <w:r>
              <w:rPr>
                <w:rFonts w:hint="eastAsia"/>
                <w:snapToGrid w:val="0"/>
                <w:kern w:val="0"/>
                <w:sz w:val="24"/>
              </w:rPr>
              <w:t>见</w:t>
            </w:r>
          </w:p>
        </w:tc>
        <w:tc>
          <w:tcPr>
            <w:tcW w:w="7847" w:type="dxa"/>
            <w:noWrap w:val="0"/>
            <w:vAlign w:val="top"/>
          </w:tcPr>
          <w:p>
            <w:pPr>
              <w:spacing w:line="500" w:lineRule="exact"/>
              <w:rPr>
                <w:rFonts w:hint="eastAsia"/>
              </w:rPr>
            </w:pPr>
          </w:p>
          <w:p>
            <w:pPr>
              <w:spacing w:line="500" w:lineRule="exact"/>
              <w:rPr>
                <w:rFonts w:hint="eastAsia"/>
              </w:rPr>
            </w:pPr>
          </w:p>
          <w:p>
            <w:pPr>
              <w:spacing w:line="500" w:lineRule="exact"/>
              <w:rPr>
                <w:rFonts w:hint="eastAsia"/>
              </w:rPr>
            </w:pPr>
          </w:p>
          <w:p>
            <w:pPr>
              <w:spacing w:line="500" w:lineRule="exact"/>
              <w:rPr>
                <w:rFonts w:hint="eastAsia"/>
              </w:rPr>
            </w:pPr>
          </w:p>
          <w:p>
            <w:pPr>
              <w:spacing w:line="360" w:lineRule="auto"/>
              <w:ind w:firstLine="2400" w:firstLineChars="1000"/>
              <w:rPr>
                <w:rFonts w:hint="eastAsia"/>
                <w:snapToGrid w:val="0"/>
                <w:kern w:val="0"/>
                <w:sz w:val="24"/>
              </w:rPr>
            </w:pPr>
            <w:r>
              <w:rPr>
                <w:rFonts w:hint="eastAsia"/>
                <w:snapToGrid w:val="0"/>
                <w:kern w:val="0"/>
                <w:sz w:val="24"/>
              </w:rPr>
              <w:t>负责人签字                单位公章</w:t>
            </w:r>
          </w:p>
          <w:p>
            <w:pPr>
              <w:spacing w:line="360" w:lineRule="auto"/>
              <w:ind w:firstLine="4200" w:firstLineChars="1750"/>
            </w:pPr>
            <w:r>
              <w:rPr>
                <w:rFonts w:hint="eastAsia"/>
                <w:snapToGrid w:val="0"/>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snapToGrid w:val="0"/>
                <w:kern w:val="0"/>
                <w:sz w:val="24"/>
              </w:rPr>
            </w:pPr>
            <w:r>
              <w:rPr>
                <w:rFonts w:hint="eastAsia"/>
                <w:snapToGrid w:val="0"/>
                <w:kern w:val="0"/>
                <w:sz w:val="24"/>
              </w:rPr>
              <w:t>人</w:t>
            </w:r>
          </w:p>
          <w:p>
            <w:pPr>
              <w:jc w:val="center"/>
              <w:rPr>
                <w:rFonts w:hint="eastAsia"/>
                <w:snapToGrid w:val="0"/>
                <w:kern w:val="0"/>
                <w:sz w:val="24"/>
              </w:rPr>
            </w:pPr>
            <w:r>
              <w:rPr>
                <w:rFonts w:hint="eastAsia"/>
                <w:snapToGrid w:val="0"/>
                <w:kern w:val="0"/>
                <w:sz w:val="24"/>
              </w:rPr>
              <w:t>事</w:t>
            </w:r>
          </w:p>
          <w:p>
            <w:pPr>
              <w:jc w:val="center"/>
              <w:rPr>
                <w:rFonts w:hint="eastAsia"/>
                <w:snapToGrid w:val="0"/>
                <w:kern w:val="0"/>
                <w:sz w:val="24"/>
              </w:rPr>
            </w:pPr>
            <w:r>
              <w:rPr>
                <w:rFonts w:hint="eastAsia"/>
                <w:snapToGrid w:val="0"/>
                <w:kern w:val="0"/>
                <w:sz w:val="24"/>
              </w:rPr>
              <w:t>处</w:t>
            </w:r>
          </w:p>
          <w:p>
            <w:pPr>
              <w:jc w:val="center"/>
              <w:rPr>
                <w:rFonts w:hint="eastAsia"/>
                <w:snapToGrid w:val="0"/>
                <w:kern w:val="0"/>
                <w:sz w:val="24"/>
              </w:rPr>
            </w:pPr>
            <w:r>
              <w:rPr>
                <w:rFonts w:hint="eastAsia"/>
                <w:snapToGrid w:val="0"/>
                <w:kern w:val="0"/>
                <w:sz w:val="24"/>
              </w:rPr>
              <w:t>审</w:t>
            </w:r>
          </w:p>
          <w:p>
            <w:pPr>
              <w:jc w:val="center"/>
              <w:rPr>
                <w:rFonts w:hint="eastAsia"/>
                <w:snapToGrid w:val="0"/>
                <w:kern w:val="0"/>
                <w:sz w:val="24"/>
              </w:rPr>
            </w:pPr>
            <w:r>
              <w:rPr>
                <w:rFonts w:hint="eastAsia"/>
                <w:snapToGrid w:val="0"/>
                <w:kern w:val="0"/>
                <w:sz w:val="24"/>
              </w:rPr>
              <w:t>核</w:t>
            </w:r>
          </w:p>
          <w:p>
            <w:pPr>
              <w:jc w:val="center"/>
              <w:rPr>
                <w:rFonts w:hint="eastAsia"/>
                <w:snapToGrid w:val="0"/>
                <w:kern w:val="0"/>
                <w:sz w:val="24"/>
              </w:rPr>
            </w:pPr>
            <w:r>
              <w:rPr>
                <w:rFonts w:hint="eastAsia"/>
                <w:snapToGrid w:val="0"/>
                <w:kern w:val="0"/>
                <w:sz w:val="24"/>
              </w:rPr>
              <w:t>意</w:t>
            </w:r>
          </w:p>
          <w:p>
            <w:pPr>
              <w:jc w:val="center"/>
              <w:rPr>
                <w:snapToGrid w:val="0"/>
                <w:kern w:val="0"/>
                <w:sz w:val="24"/>
              </w:rPr>
            </w:pPr>
            <w:r>
              <w:rPr>
                <w:rFonts w:hint="eastAsia"/>
                <w:snapToGrid w:val="0"/>
                <w:kern w:val="0"/>
                <w:sz w:val="24"/>
              </w:rPr>
              <w:t>见</w:t>
            </w:r>
          </w:p>
        </w:tc>
        <w:tc>
          <w:tcPr>
            <w:tcW w:w="7847" w:type="dxa"/>
            <w:tcBorders>
              <w:top w:val="single" w:color="auto" w:sz="4" w:space="0"/>
              <w:left w:val="single" w:color="auto" w:sz="4" w:space="0"/>
              <w:bottom w:val="single" w:color="auto" w:sz="4" w:space="0"/>
              <w:right w:val="single" w:color="auto" w:sz="4" w:space="0"/>
            </w:tcBorders>
            <w:noWrap w:val="0"/>
            <w:vAlign w:val="top"/>
          </w:tcPr>
          <w:p>
            <w:pPr>
              <w:spacing w:line="500" w:lineRule="exact"/>
              <w:ind w:firstLine="1680" w:firstLineChars="700"/>
              <w:rPr>
                <w:rFonts w:hint="eastAsia"/>
                <w:snapToGrid w:val="0"/>
                <w:kern w:val="0"/>
                <w:sz w:val="24"/>
              </w:rPr>
            </w:pPr>
          </w:p>
          <w:p>
            <w:pPr>
              <w:spacing w:line="500" w:lineRule="exact"/>
              <w:ind w:firstLine="1680" w:firstLineChars="700"/>
              <w:rPr>
                <w:rFonts w:hint="eastAsia"/>
                <w:snapToGrid w:val="0"/>
                <w:kern w:val="0"/>
                <w:sz w:val="24"/>
              </w:rPr>
            </w:pPr>
          </w:p>
          <w:p>
            <w:pPr>
              <w:spacing w:line="500" w:lineRule="exact"/>
              <w:ind w:firstLine="1680" w:firstLineChars="700"/>
              <w:rPr>
                <w:rFonts w:hint="eastAsia"/>
                <w:snapToGrid w:val="0"/>
                <w:kern w:val="0"/>
                <w:sz w:val="24"/>
              </w:rPr>
            </w:pPr>
          </w:p>
          <w:p>
            <w:pPr>
              <w:spacing w:line="500" w:lineRule="exact"/>
              <w:ind w:firstLine="1680" w:firstLineChars="700"/>
              <w:rPr>
                <w:rFonts w:hint="eastAsia"/>
                <w:snapToGrid w:val="0"/>
                <w:kern w:val="0"/>
                <w:sz w:val="24"/>
              </w:rPr>
            </w:pPr>
          </w:p>
          <w:p>
            <w:pPr>
              <w:spacing w:line="500" w:lineRule="exact"/>
              <w:rPr>
                <w:rFonts w:hint="eastAsia"/>
              </w:rPr>
            </w:pPr>
          </w:p>
          <w:p>
            <w:pPr>
              <w:spacing w:line="360" w:lineRule="auto"/>
              <w:ind w:firstLine="2400" w:firstLineChars="1000"/>
              <w:rPr>
                <w:rFonts w:hint="eastAsia"/>
                <w:snapToGrid w:val="0"/>
                <w:kern w:val="0"/>
                <w:sz w:val="24"/>
              </w:rPr>
            </w:pPr>
            <w:r>
              <w:rPr>
                <w:rFonts w:hint="eastAsia"/>
                <w:snapToGrid w:val="0"/>
                <w:kern w:val="0"/>
                <w:sz w:val="24"/>
              </w:rPr>
              <w:t>负责人签字                单位公章</w:t>
            </w:r>
          </w:p>
          <w:p>
            <w:pPr>
              <w:spacing w:line="360" w:lineRule="auto"/>
              <w:ind w:firstLine="4200" w:firstLineChars="1750"/>
              <w:rPr>
                <w:snapToGrid w:val="0"/>
                <w:kern w:val="0"/>
                <w:sz w:val="24"/>
              </w:rPr>
            </w:pPr>
            <w:r>
              <w:rPr>
                <w:rFonts w:hint="eastAsia"/>
                <w:snapToGrid w:val="0"/>
                <w:kern w:val="0"/>
                <w:sz w:val="24"/>
              </w:rPr>
              <w:t>年    月    日</w:t>
            </w:r>
          </w:p>
        </w:tc>
      </w:tr>
    </w:tbl>
    <w:p>
      <w:pPr>
        <w:spacing w:line="500" w:lineRule="exact"/>
        <w:rPr>
          <w:rFonts w:hint="default" w:ascii="仿宋_GB2312" w:eastAsia="仿宋_GB2312" w:hAnsiTheme="major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AA"/>
    <w:rsid w:val="00204CF8"/>
    <w:rsid w:val="0044178D"/>
    <w:rsid w:val="004F7058"/>
    <w:rsid w:val="006B0065"/>
    <w:rsid w:val="009C036A"/>
    <w:rsid w:val="009F24BC"/>
    <w:rsid w:val="00A14AC6"/>
    <w:rsid w:val="00A8113B"/>
    <w:rsid w:val="00AA154C"/>
    <w:rsid w:val="00AA1CAA"/>
    <w:rsid w:val="00BB4185"/>
    <w:rsid w:val="00CA6A04"/>
    <w:rsid w:val="00FB4EA4"/>
    <w:rsid w:val="15845E0C"/>
    <w:rsid w:val="1E9562FC"/>
    <w:rsid w:val="43D71B21"/>
    <w:rsid w:val="477D6980"/>
    <w:rsid w:val="55592707"/>
    <w:rsid w:val="64503111"/>
    <w:rsid w:val="69ED29E6"/>
    <w:rsid w:val="7CC00C0F"/>
    <w:rsid w:val="7D931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123</Words>
  <Characters>703</Characters>
  <Lines>5</Lines>
  <Paragraphs>1</Paragraphs>
  <TotalTime>2</TotalTime>
  <ScaleCrop>false</ScaleCrop>
  <LinksUpToDate>false</LinksUpToDate>
  <CharactersWithSpaces>825</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2021-06-11T07:38:00Z</dcterms:created>
  <dc:creator>PC</dc:creator>
  <cp:lastModifiedBy>晓莉</cp:lastModifiedBy>
  <dcterms:modified xsi:type="dcterms:W3CDTF">2022-01-04T09:35:37Z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54B2F87C9E5D46B882996F658E1F4914</vt:lpwstr>
  </property>
</Properties>
</file>