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EE6284" w14:textId="253CB166" w:rsidR="00D87CC6" w:rsidRDefault="009C0878">
      <w:pPr>
        <w:rPr>
          <w:rFonts w:hint="eastAsia"/>
        </w:rPr>
      </w:pPr>
      <w:r>
        <w:rPr>
          <w:noProof/>
        </w:rPr>
        <w:drawing>
          <wp:inline distT="0" distB="0" distL="0" distR="0" wp14:anchorId="246E5D50" wp14:editId="2D564DD5">
            <wp:extent cx="5274310" cy="7458710"/>
            <wp:effectExtent l="0" t="0" r="2540" b="8890"/>
            <wp:docPr id="12719829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98294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7C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76A22A" w14:textId="77777777" w:rsidR="001C1EDC" w:rsidRDefault="001C1EDC" w:rsidP="009C0878">
      <w:pPr>
        <w:rPr>
          <w:rFonts w:hint="eastAsia"/>
        </w:rPr>
      </w:pPr>
      <w:r>
        <w:separator/>
      </w:r>
    </w:p>
  </w:endnote>
  <w:endnote w:type="continuationSeparator" w:id="0">
    <w:p w14:paraId="23797F57" w14:textId="77777777" w:rsidR="001C1EDC" w:rsidRDefault="001C1EDC" w:rsidP="009C087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12A4AD" w14:textId="77777777" w:rsidR="001C1EDC" w:rsidRDefault="001C1EDC" w:rsidP="009C0878">
      <w:pPr>
        <w:rPr>
          <w:rFonts w:hint="eastAsia"/>
        </w:rPr>
      </w:pPr>
      <w:r>
        <w:separator/>
      </w:r>
    </w:p>
  </w:footnote>
  <w:footnote w:type="continuationSeparator" w:id="0">
    <w:p w14:paraId="18F9B5EB" w14:textId="77777777" w:rsidR="001C1EDC" w:rsidRDefault="001C1EDC" w:rsidP="009C087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845"/>
    <w:rsid w:val="001C1EDC"/>
    <w:rsid w:val="00450845"/>
    <w:rsid w:val="006538F4"/>
    <w:rsid w:val="0092755D"/>
    <w:rsid w:val="009C0878"/>
    <w:rsid w:val="00D87CC6"/>
    <w:rsid w:val="00E8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AB8FA7A1-B43A-4EF0-B289-F3ED3689D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087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C087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C08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C087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劲煜 王</dc:creator>
  <cp:keywords/>
  <dc:description/>
  <cp:lastModifiedBy>劲煜 王</cp:lastModifiedBy>
  <cp:revision>2</cp:revision>
  <dcterms:created xsi:type="dcterms:W3CDTF">2024-08-06T02:22:00Z</dcterms:created>
  <dcterms:modified xsi:type="dcterms:W3CDTF">2024-08-06T02:23:00Z</dcterms:modified>
</cp:coreProperties>
</file>