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D5C82" w14:textId="77777777" w:rsidR="00420E6F" w:rsidRPr="00400ADF" w:rsidRDefault="00420E6F" w:rsidP="00420E6F">
      <w:pPr>
        <w:widowControl/>
        <w:ind w:left="560" w:hangingChars="200" w:hanging="560"/>
        <w:jc w:val="left"/>
        <w:rPr>
          <w:rFonts w:ascii="仿宋" w:eastAsia="仿宋" w:hAnsi="仿宋"/>
          <w:sz w:val="28"/>
          <w:szCs w:val="24"/>
        </w:rPr>
      </w:pPr>
      <w:r w:rsidRPr="00400ADF">
        <w:rPr>
          <w:rFonts w:ascii="仿宋" w:eastAsia="仿宋" w:hAnsi="仿宋"/>
          <w:sz w:val="28"/>
          <w:szCs w:val="24"/>
        </w:rPr>
        <w:t>汪洋</w:t>
      </w:r>
      <w:r>
        <w:rPr>
          <w:rFonts w:ascii="仿宋" w:eastAsia="仿宋" w:hAnsi="仿宋"/>
          <w:sz w:val="28"/>
          <w:szCs w:val="24"/>
        </w:rPr>
        <w:t>,</w:t>
      </w:r>
      <w:r w:rsidRPr="00400ADF">
        <w:rPr>
          <w:rFonts w:ascii="仿宋" w:eastAsia="仿宋" w:hAnsi="仿宋"/>
          <w:sz w:val="28"/>
          <w:szCs w:val="24"/>
        </w:rPr>
        <w:t>赵亚南</w:t>
      </w:r>
      <w:r>
        <w:rPr>
          <w:rFonts w:ascii="仿宋" w:eastAsia="仿宋" w:hAnsi="仿宋"/>
          <w:sz w:val="28"/>
          <w:szCs w:val="24"/>
        </w:rPr>
        <w:t>,</w:t>
      </w:r>
      <w:r w:rsidRPr="00400ADF">
        <w:rPr>
          <w:rFonts w:ascii="仿宋" w:eastAsia="仿宋" w:hAnsi="仿宋"/>
          <w:sz w:val="28"/>
          <w:szCs w:val="24"/>
        </w:rPr>
        <w:t>叶优良</w:t>
      </w:r>
      <w:r>
        <w:rPr>
          <w:rFonts w:ascii="仿宋" w:eastAsia="仿宋" w:hAnsi="仿宋"/>
          <w:sz w:val="28"/>
          <w:szCs w:val="24"/>
        </w:rPr>
        <w:t>,</w:t>
      </w:r>
      <w:r w:rsidRPr="00400ADF">
        <w:rPr>
          <w:rFonts w:ascii="仿宋" w:eastAsia="仿宋" w:hAnsi="仿宋"/>
          <w:sz w:val="28"/>
          <w:szCs w:val="24"/>
        </w:rPr>
        <w:t>黄玉芳</w:t>
      </w:r>
      <w:r>
        <w:rPr>
          <w:rFonts w:ascii="仿宋" w:eastAsia="仿宋" w:hAnsi="仿宋"/>
          <w:sz w:val="28"/>
          <w:szCs w:val="24"/>
        </w:rPr>
        <w:t>,</w:t>
      </w:r>
      <w:r w:rsidRPr="00400ADF">
        <w:rPr>
          <w:rFonts w:ascii="仿宋" w:eastAsia="仿宋" w:hAnsi="仿宋"/>
          <w:sz w:val="28"/>
          <w:szCs w:val="24"/>
        </w:rPr>
        <w:t>宋艳粉</w:t>
      </w:r>
      <w:r>
        <w:rPr>
          <w:rFonts w:ascii="仿宋" w:eastAsia="仿宋" w:hAnsi="仿宋"/>
          <w:sz w:val="28"/>
          <w:szCs w:val="24"/>
        </w:rPr>
        <w:t>.</w:t>
      </w:r>
      <w:r w:rsidRPr="00400ADF">
        <w:rPr>
          <w:rFonts w:ascii="仿宋" w:eastAsia="仿宋" w:hAnsi="仿宋"/>
          <w:sz w:val="28"/>
          <w:szCs w:val="24"/>
        </w:rPr>
        <w:t>基于河南科技小院的本科生人才培养体系构建</w:t>
      </w:r>
      <w:r>
        <w:rPr>
          <w:rFonts w:ascii="仿宋" w:eastAsia="仿宋" w:hAnsi="仿宋"/>
          <w:sz w:val="28"/>
          <w:szCs w:val="24"/>
        </w:rPr>
        <w:t>[J].</w:t>
      </w:r>
      <w:r w:rsidRPr="00400ADF">
        <w:rPr>
          <w:rFonts w:ascii="仿宋" w:eastAsia="仿宋" w:hAnsi="仿宋"/>
          <w:sz w:val="28"/>
          <w:szCs w:val="24"/>
        </w:rPr>
        <w:t>教育现代化</w:t>
      </w:r>
      <w:r>
        <w:rPr>
          <w:rFonts w:ascii="仿宋" w:eastAsia="仿宋" w:hAnsi="仿宋"/>
          <w:sz w:val="28"/>
          <w:szCs w:val="24"/>
        </w:rPr>
        <w:t>,2020,6(48):</w:t>
      </w:r>
      <w:r w:rsidRPr="00400ADF">
        <w:rPr>
          <w:rFonts w:ascii="仿宋" w:eastAsia="仿宋" w:hAnsi="仿宋"/>
          <w:sz w:val="28"/>
          <w:szCs w:val="24"/>
        </w:rPr>
        <w:t>17-20.</w:t>
      </w:r>
    </w:p>
    <w:p w14:paraId="3B42E3C2" w14:textId="77777777" w:rsidR="00420E6F" w:rsidRDefault="00420E6F" w:rsidP="00420E6F">
      <w:pPr>
        <w:ind w:left="1200" w:hangingChars="400" w:hanging="1200"/>
        <w:jc w:val="center"/>
        <w:rPr>
          <w:rFonts w:eastAsia="宋体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4A9DB793" wp14:editId="1F985CFE">
            <wp:extent cx="5274310" cy="7442200"/>
            <wp:effectExtent l="0" t="0" r="2540" b="635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85EF9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77D03398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095856D1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1D074880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3B750F4C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14D8A450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56245266" w14:textId="77777777" w:rsidR="00420E6F" w:rsidRDefault="00420E6F" w:rsidP="00420E6F">
      <w:pPr>
        <w:ind w:left="1200" w:hangingChars="400" w:hanging="1200"/>
        <w:jc w:val="center"/>
        <w:rPr>
          <w:rFonts w:eastAsia="宋体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333446E7" wp14:editId="7790E275">
            <wp:extent cx="5274310" cy="7023735"/>
            <wp:effectExtent l="0" t="0" r="2540" b="5715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9FBE1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44C0C500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325257CF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1BFF6CA1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30F71A75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12BEB64D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39645980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</w:p>
    <w:p w14:paraId="59CA5FCF" w14:textId="77777777" w:rsidR="00420E6F" w:rsidRDefault="00420E6F" w:rsidP="00420E6F">
      <w:pPr>
        <w:ind w:left="960" w:hangingChars="400" w:hanging="960"/>
        <w:jc w:val="center"/>
        <w:rPr>
          <w:rFonts w:eastAsia="宋体"/>
          <w:noProof/>
          <w:sz w:val="24"/>
          <w:szCs w:val="24"/>
        </w:rPr>
      </w:pPr>
      <w:r w:rsidRPr="00AE09CE">
        <w:rPr>
          <w:rFonts w:eastAsia="宋体"/>
          <w:noProof/>
          <w:sz w:val="24"/>
          <w:szCs w:val="24"/>
        </w:rPr>
        <w:drawing>
          <wp:inline distT="0" distB="0" distL="0" distR="0" wp14:anchorId="0C4C9AD8" wp14:editId="71DCF927">
            <wp:extent cx="5220000" cy="7480031"/>
            <wp:effectExtent l="0" t="0" r="0" b="6985"/>
            <wp:docPr id="1041" name="图片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图片 104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748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A8002" w14:textId="77777777" w:rsidR="00420E6F" w:rsidRDefault="00420E6F" w:rsidP="00420E6F">
      <w:r>
        <w:br w:type="page"/>
      </w:r>
    </w:p>
    <w:p w14:paraId="7994BBFA" w14:textId="77777777" w:rsidR="00FB42DC" w:rsidRDefault="00FB42DC"/>
    <w:sectPr w:rsidR="00FB42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EB6AA" w14:textId="77777777" w:rsidR="00974CCF" w:rsidRDefault="00974CCF" w:rsidP="00420E6F">
      <w:r>
        <w:separator/>
      </w:r>
    </w:p>
  </w:endnote>
  <w:endnote w:type="continuationSeparator" w:id="0">
    <w:p w14:paraId="4F517C88" w14:textId="77777777" w:rsidR="00974CCF" w:rsidRDefault="00974CCF" w:rsidP="0042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0A420" w14:textId="77777777" w:rsidR="00974CCF" w:rsidRDefault="00974CCF" w:rsidP="00420E6F">
      <w:r>
        <w:separator/>
      </w:r>
    </w:p>
  </w:footnote>
  <w:footnote w:type="continuationSeparator" w:id="0">
    <w:p w14:paraId="3F2D867E" w14:textId="77777777" w:rsidR="00974CCF" w:rsidRDefault="00974CCF" w:rsidP="00420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DC"/>
    <w:rsid w:val="00420E6F"/>
    <w:rsid w:val="00974CCF"/>
    <w:rsid w:val="00FB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B5EE287-E855-4F20-9467-3B07F728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E6F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0E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0E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0E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0E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2024-08-24T08:32:00Z</dcterms:created>
  <dcterms:modified xsi:type="dcterms:W3CDTF">2024-08-24T08:32:00Z</dcterms:modified>
</cp:coreProperties>
</file>