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24A07" w14:textId="77777777" w:rsidR="00DF4DB6" w:rsidRDefault="00DF4DB6" w:rsidP="00DF4DB6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 w:hint="eastAsia"/>
          <w:sz w:val="24"/>
          <w:szCs w:val="24"/>
        </w:rPr>
        <w:t>培肥土壤</w:t>
      </w:r>
      <w:r>
        <w:rPr>
          <w:rFonts w:eastAsia="宋体" w:hint="eastAsia"/>
          <w:sz w:val="24"/>
          <w:szCs w:val="24"/>
        </w:rPr>
        <w:t xml:space="preserve"> </w:t>
      </w:r>
      <w:r>
        <w:rPr>
          <w:rFonts w:eastAsia="宋体" w:hint="eastAsia"/>
          <w:sz w:val="24"/>
          <w:szCs w:val="24"/>
        </w:rPr>
        <w:t>轻松种田一本通，</w:t>
      </w:r>
      <w:r>
        <w:rPr>
          <w:rFonts w:eastAsia="宋体" w:hint="eastAsia"/>
          <w:sz w:val="24"/>
          <w:szCs w:val="24"/>
        </w:rPr>
        <w:t>2024.01</w:t>
      </w:r>
      <w:r>
        <w:rPr>
          <w:rFonts w:eastAsia="宋体" w:hint="eastAsia"/>
          <w:sz w:val="24"/>
          <w:szCs w:val="24"/>
        </w:rPr>
        <w:t>，叶优良，主编</w:t>
      </w:r>
    </w:p>
    <w:p w14:paraId="70FED771" w14:textId="77777777" w:rsidR="00DF4DB6" w:rsidRDefault="00DF4DB6" w:rsidP="00DF4DB6">
      <w:pPr>
        <w:spacing w:line="360" w:lineRule="auto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28375FEB" wp14:editId="6F678E37">
            <wp:extent cx="5274310" cy="6924675"/>
            <wp:effectExtent l="0" t="0" r="2540" b="9525"/>
            <wp:docPr id="593004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042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C7B7A2" wp14:editId="72DCB22B">
            <wp:extent cx="5274310" cy="756094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6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BEF47" w14:textId="77777777" w:rsidR="00DF4DB6" w:rsidRDefault="00DF4DB6" w:rsidP="00DF4DB6">
      <w:pPr>
        <w:spacing w:line="360" w:lineRule="auto"/>
        <w:rPr>
          <w:rFonts w:eastAsia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AC0041" wp14:editId="3C926EFE">
            <wp:extent cx="5274310" cy="745744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A8614" w14:textId="77777777" w:rsidR="00864D0D" w:rsidRDefault="00864D0D"/>
    <w:sectPr w:rsidR="00864D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866FF" w14:textId="77777777" w:rsidR="00D93890" w:rsidRDefault="00D93890" w:rsidP="00DF4DB6">
      <w:r>
        <w:separator/>
      </w:r>
    </w:p>
  </w:endnote>
  <w:endnote w:type="continuationSeparator" w:id="0">
    <w:p w14:paraId="4914232B" w14:textId="77777777" w:rsidR="00D93890" w:rsidRDefault="00D93890" w:rsidP="00DF4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14CA" w14:textId="77777777" w:rsidR="00D93890" w:rsidRDefault="00D93890" w:rsidP="00DF4DB6">
      <w:r>
        <w:separator/>
      </w:r>
    </w:p>
  </w:footnote>
  <w:footnote w:type="continuationSeparator" w:id="0">
    <w:p w14:paraId="4A6D059D" w14:textId="77777777" w:rsidR="00D93890" w:rsidRDefault="00D93890" w:rsidP="00DF4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0D"/>
    <w:rsid w:val="00864D0D"/>
    <w:rsid w:val="00D93890"/>
    <w:rsid w:val="00D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9F5D7A0-0D6E-40AB-B3A7-32748098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DB6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D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4D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4D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4D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2024-08-24T09:24:00Z</dcterms:created>
  <dcterms:modified xsi:type="dcterms:W3CDTF">2024-08-24T09:24:00Z</dcterms:modified>
</cp:coreProperties>
</file>