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EAB6E">
      <w:pPr>
        <w:widowControl/>
        <w:ind w:left="-359" w:firstLine="487"/>
        <w:jc w:val="center"/>
        <w:rPr>
          <w:rFonts w:ascii="方正小标宋简体" w:hAnsi="黑体" w:eastAsia="方正小标宋简体"/>
          <w:bCs/>
          <w:sz w:val="52"/>
          <w:szCs w:val="52"/>
        </w:rPr>
      </w:pPr>
      <w:bookmarkStart w:id="0" w:name="_GoBack"/>
      <w:bookmarkEnd w:id="0"/>
    </w:p>
    <w:p w14:paraId="5544F060">
      <w:pPr>
        <w:widowControl/>
        <w:ind w:left="-359" w:firstLine="487"/>
        <w:jc w:val="center"/>
        <w:rPr>
          <w:rFonts w:ascii="方正小标宋简体" w:hAnsi="黑体" w:eastAsia="方正小标宋简体"/>
          <w:bCs/>
          <w:sz w:val="52"/>
          <w:szCs w:val="52"/>
        </w:rPr>
      </w:pPr>
    </w:p>
    <w:p w14:paraId="60397BF8">
      <w:pPr>
        <w:widowControl/>
        <w:ind w:left="-359" w:firstLine="487"/>
        <w:jc w:val="center"/>
        <w:rPr>
          <w:rFonts w:ascii="方正小标宋简体" w:hAnsi="黑体" w:eastAsia="方正小标宋简体"/>
          <w:bCs/>
          <w:sz w:val="52"/>
          <w:szCs w:val="52"/>
        </w:rPr>
      </w:pPr>
    </w:p>
    <w:p w14:paraId="6D9690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1"/>
        <w:rPr>
          <w:rFonts w:ascii="方正小标宋简体" w:hAnsi="Times New Roman" w:eastAsia="方正小标宋简体" w:cs="Times New Roman"/>
          <w:bCs/>
          <w:kern w:val="36"/>
          <w:sz w:val="56"/>
          <w:szCs w:val="56"/>
        </w:rPr>
      </w:pPr>
      <w:r>
        <w:rPr>
          <w:rFonts w:hint="eastAsia" w:ascii="方正小标宋简体" w:hAnsi="Times New Roman" w:eastAsia="方正小标宋简体" w:cs="Times New Roman"/>
          <w:bCs/>
          <w:kern w:val="36"/>
          <w:sz w:val="56"/>
          <w:szCs w:val="56"/>
          <w:lang w:val="en-US" w:eastAsia="zh-CN"/>
        </w:rPr>
        <w:t>河南农业大学</w:t>
      </w:r>
      <w:r>
        <w:rPr>
          <w:rFonts w:ascii="方正小标宋简体" w:hAnsi="Times New Roman" w:eastAsia="方正小标宋简体" w:cs="Times New Roman"/>
          <w:bCs/>
          <w:kern w:val="36"/>
          <w:sz w:val="56"/>
          <w:szCs w:val="56"/>
        </w:rPr>
        <w:t>微专业</w:t>
      </w:r>
      <w:r>
        <w:rPr>
          <w:rFonts w:hint="eastAsia" w:ascii="方正小标宋简体" w:hAnsi="Times New Roman" w:eastAsia="方正小标宋简体" w:cs="Times New Roman"/>
          <w:bCs/>
          <w:kern w:val="36"/>
          <w:sz w:val="56"/>
          <w:szCs w:val="56"/>
          <w:lang w:val="en-US" w:eastAsia="zh-CN"/>
        </w:rPr>
        <w:t>申报书</w:t>
      </w:r>
    </w:p>
    <w:p w14:paraId="20933157">
      <w:pPr>
        <w:widowControl/>
        <w:ind w:left="-359" w:firstLine="527"/>
        <w:jc w:val="center"/>
        <w:rPr>
          <w:rFonts w:ascii="方正仿宋_GBK" w:hAnsi="Arial" w:eastAsia="方正仿宋_GBK"/>
          <w:b/>
          <w:sz w:val="52"/>
        </w:rPr>
      </w:pPr>
    </w:p>
    <w:p w14:paraId="500E46C8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14:paraId="68C08D68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14:paraId="09B6D10C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14:paraId="720226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1800" w:firstLineChars="600"/>
        <w:textAlignment w:val="auto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</w:rPr>
        <w:t>微专业名称：</w:t>
      </w:r>
      <w:r>
        <w:rPr>
          <w:rFonts w:hint="eastAsia" w:eastAsia="仿宋_GB2312"/>
          <w:sz w:val="30"/>
          <w:szCs w:val="30"/>
          <w:u w:val="single"/>
        </w:rPr>
        <w:t xml:space="preserve">  </w:t>
      </w:r>
      <w:r>
        <w:rPr>
          <w:rFonts w:eastAsia="仿宋_GB2312"/>
          <w:sz w:val="30"/>
          <w:szCs w:val="30"/>
          <w:u w:val="single"/>
        </w:rPr>
        <w:t xml:space="preserve">      </w:t>
      </w:r>
      <w:r>
        <w:rPr>
          <w:rFonts w:hint="eastAsia"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          </w:t>
      </w:r>
    </w:p>
    <w:p w14:paraId="34C388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1800" w:firstLineChars="6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专业负责人：</w:t>
      </w:r>
      <w:r>
        <w:rPr>
          <w:rFonts w:hint="eastAsia"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  <w:u w:val="single"/>
        </w:rPr>
        <w:t xml:space="preserve">  </w:t>
      </w:r>
      <w:r>
        <w:rPr>
          <w:rFonts w:hint="eastAsia" w:eastAsia="仿宋_GB2312"/>
          <w:sz w:val="30"/>
          <w:szCs w:val="30"/>
          <w:u w:val="single"/>
        </w:rPr>
        <w:t xml:space="preserve">   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</w:rPr>
        <w:t xml:space="preserve">   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30"/>
          <w:szCs w:val="30"/>
          <w:u w:val="single"/>
        </w:rPr>
        <w:t xml:space="preserve"> </w:t>
      </w:r>
    </w:p>
    <w:p w14:paraId="6B0589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1800" w:firstLineChars="600"/>
        <w:textAlignment w:val="auto"/>
        <w:rPr>
          <w:rFonts w:hint="eastAsia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</w:rPr>
        <w:t>联</w:t>
      </w:r>
      <w:r>
        <w:rPr>
          <w:rFonts w:hint="eastAsia" w:eastAsia="仿宋_GB2312"/>
          <w:sz w:val="20"/>
          <w:szCs w:val="20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</w:rPr>
        <w:t>系</w:t>
      </w:r>
      <w:r>
        <w:rPr>
          <w:rFonts w:hint="eastAsia" w:eastAsia="仿宋_GB2312"/>
          <w:sz w:val="20"/>
          <w:szCs w:val="20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</w:rPr>
        <w:t>电</w:t>
      </w:r>
      <w:r>
        <w:rPr>
          <w:rFonts w:hint="eastAsia" w:eastAsia="仿宋_GB2312"/>
          <w:sz w:val="20"/>
          <w:szCs w:val="20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</w:rPr>
        <w:t>话：</w:t>
      </w:r>
      <w:r>
        <w:rPr>
          <w:rFonts w:hint="eastAsia"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hint="eastAsia" w:eastAsia="仿宋_GB2312"/>
          <w:sz w:val="30"/>
          <w:szCs w:val="30"/>
          <w:u w:val="single"/>
        </w:rPr>
        <w:t xml:space="preserve"> </w:t>
      </w:r>
      <w:r>
        <w:rPr>
          <w:rFonts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</w:rPr>
        <w:t xml:space="preserve"> 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eastAsia="仿宋_GB2312"/>
          <w:sz w:val="30"/>
          <w:szCs w:val="30"/>
          <w:u w:val="single"/>
        </w:rPr>
        <w:t xml:space="preserve">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</w:t>
      </w:r>
    </w:p>
    <w:p w14:paraId="481DA6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1800" w:firstLineChars="600"/>
        <w:textAlignment w:val="auto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</w:rPr>
        <w:t>申</w:t>
      </w:r>
      <w:r>
        <w:rPr>
          <w:rFonts w:hint="eastAsia" w:eastAsia="仿宋_GB2312"/>
          <w:sz w:val="20"/>
          <w:szCs w:val="20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</w:rPr>
        <w:t>请</w:t>
      </w:r>
      <w:r>
        <w:rPr>
          <w:rFonts w:hint="eastAsia" w:eastAsia="仿宋_GB2312"/>
          <w:sz w:val="20"/>
          <w:szCs w:val="20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</w:rPr>
        <w:t>时</w:t>
      </w:r>
      <w:r>
        <w:rPr>
          <w:rFonts w:hint="eastAsia" w:eastAsia="仿宋_GB2312"/>
          <w:sz w:val="20"/>
          <w:szCs w:val="20"/>
          <w:lang w:val="en-US" w:eastAsia="zh-CN"/>
        </w:rPr>
        <w:t xml:space="preserve"> </w:t>
      </w:r>
      <w:r>
        <w:rPr>
          <w:rFonts w:hint="eastAsia" w:eastAsia="仿宋_GB2312"/>
          <w:sz w:val="30"/>
          <w:szCs w:val="30"/>
        </w:rPr>
        <w:t>间：</w:t>
      </w:r>
      <w:r>
        <w:rPr>
          <w:rFonts w:hint="eastAsia" w:eastAsia="仿宋_GB2312"/>
          <w:sz w:val="30"/>
          <w:szCs w:val="30"/>
          <w:u w:val="single"/>
        </w:rPr>
        <w:t xml:space="preserve">     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             </w:t>
      </w:r>
    </w:p>
    <w:p w14:paraId="5BFAB8AA">
      <w:pPr>
        <w:widowControl/>
        <w:spacing w:line="720" w:lineRule="exact"/>
        <w:jc w:val="left"/>
        <w:rPr>
          <w:rFonts w:ascii="Arial" w:hAnsi="Arial" w:eastAsia="楷体_GB2312"/>
          <w:sz w:val="32"/>
          <w:szCs w:val="32"/>
        </w:rPr>
      </w:pPr>
    </w:p>
    <w:p w14:paraId="6F4673BF">
      <w:pPr>
        <w:widowControl/>
        <w:spacing w:line="720" w:lineRule="exact"/>
        <w:jc w:val="left"/>
        <w:rPr>
          <w:rFonts w:ascii="Arial" w:hAnsi="Arial" w:eastAsia="楷体_GB2312"/>
          <w:sz w:val="44"/>
        </w:rPr>
      </w:pPr>
    </w:p>
    <w:p w14:paraId="068DC717">
      <w:pPr>
        <w:widowControl/>
        <w:spacing w:line="720" w:lineRule="exact"/>
        <w:jc w:val="left"/>
        <w:rPr>
          <w:rFonts w:ascii="Arial" w:hAnsi="Arial" w:eastAsia="楷体_GB2312"/>
          <w:sz w:val="44"/>
        </w:rPr>
      </w:pPr>
    </w:p>
    <w:p w14:paraId="241A5679">
      <w:pPr>
        <w:jc w:val="center"/>
        <w:rPr>
          <w:rFonts w:ascii="仿宋_GB2312" w:eastAsia="仿宋_GB2312"/>
          <w:b/>
          <w:sz w:val="32"/>
        </w:rPr>
        <w:sectPr>
          <w:headerReference r:id="rId3" w:type="default"/>
          <w:footerReference r:id="rId4" w:type="default"/>
          <w:pgSz w:w="11906" w:h="16838"/>
          <w:pgMar w:top="1134" w:right="1418" w:bottom="1134" w:left="1418" w:header="851" w:footer="454" w:gutter="0"/>
          <w:pgNumType w:fmt="decimal" w:start="1"/>
          <w:cols w:space="720" w:num="1"/>
          <w:docGrid w:type="lines" w:linePitch="312" w:charSpace="0"/>
        </w:sectPr>
      </w:pPr>
    </w:p>
    <w:p w14:paraId="1DEC9409"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一、微专业</w:t>
      </w:r>
      <w:r>
        <w:rPr>
          <w:rFonts w:ascii="黑体" w:hAnsi="黑体" w:eastAsia="黑体"/>
          <w:sz w:val="32"/>
        </w:rPr>
        <w:t>基本情况表</w:t>
      </w:r>
    </w:p>
    <w:tbl>
      <w:tblPr>
        <w:tblStyle w:val="6"/>
        <w:tblW w:w="9072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2693"/>
        <w:gridCol w:w="1276"/>
        <w:gridCol w:w="567"/>
        <w:gridCol w:w="425"/>
        <w:gridCol w:w="2126"/>
      </w:tblGrid>
      <w:tr w14:paraId="627CA5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A057C"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微专业名称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54E1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8AB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类型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D5AB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8E21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ED151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面向对象</w:t>
            </w:r>
          </w:p>
          <w:p w14:paraId="25A58FA0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（可多选）</w:t>
            </w:r>
          </w:p>
        </w:tc>
        <w:tc>
          <w:tcPr>
            <w:tcW w:w="70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9B667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专科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本科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硕士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博士</w:t>
            </w:r>
          </w:p>
        </w:tc>
      </w:tr>
      <w:tr w14:paraId="74A00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5A2E3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面向学科及专业</w:t>
            </w:r>
          </w:p>
        </w:tc>
        <w:tc>
          <w:tcPr>
            <w:tcW w:w="70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7F89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FF"/>
                <w:sz w:val="21"/>
                <w:szCs w:val="21"/>
              </w:rPr>
              <w:t>（微专业是否面向所有学生或某一特定学科/专业学生，蓝色字体请删除）</w:t>
            </w:r>
          </w:p>
        </w:tc>
      </w:tr>
      <w:tr w14:paraId="70451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F6935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总 学 分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27E34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534BC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课程门数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FA7C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C98EF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BBAE6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招生名额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75686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C8050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成班人数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3789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9178F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565D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开课时间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EDF7F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B063B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   制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82D6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45C91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F579C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是否产教融合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5E880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7DEF5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产教合作单位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BADB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C7A2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0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17BF6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微专业介绍</w:t>
            </w:r>
          </w:p>
        </w:tc>
      </w:tr>
      <w:tr w14:paraId="76972E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0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EB2A8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微专业的社会需求及就业前景分析（500字左右）</w:t>
            </w:r>
          </w:p>
          <w:p w14:paraId="3CADF57B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14:paraId="42322BC2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14:paraId="463EF11D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14:paraId="3F6A81EF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14:paraId="0E88EF6D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14:paraId="6DD16B56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14:paraId="7173D041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14:paraId="5818E154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48BDF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993AA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微专业简介（专业定位、培养目标、培养对象、培养内容、培养方法、评价体系等800字左右）</w:t>
            </w:r>
          </w:p>
          <w:p w14:paraId="0CED6DCE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358F7AD1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30554902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1F7A871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586737BD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737B1F53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39E00AD3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14:paraId="6D6CA214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7B5C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0" w:hRule="atLeast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25B6A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微专业课程体系设置情况（简要说明课程设置总体思路，并详细列出课程具体情况，500字左右）</w:t>
            </w:r>
          </w:p>
          <w:p w14:paraId="24B3383B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073ED71F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1166FA7A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1C77AFF0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0C5B497F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6EBDB98C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5EF6C215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tbl>
            <w:tblPr>
              <w:tblStyle w:val="7"/>
              <w:tblpPr w:leftFromText="180" w:rightFromText="180" w:vertAnchor="text" w:horzAnchor="page" w:tblpXSpec="center" w:tblpY="167"/>
              <w:tblOverlap w:val="never"/>
              <w:tblW w:w="750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94"/>
              <w:gridCol w:w="1155"/>
              <w:gridCol w:w="1138"/>
              <w:gridCol w:w="1621"/>
            </w:tblGrid>
            <w:tr w14:paraId="07470B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94" w:type="dxa"/>
                  <w:shd w:val="clear" w:color="auto" w:fill="auto"/>
                </w:tcPr>
                <w:p w14:paraId="1F500710">
                  <w:pPr>
                    <w:widowControl/>
                    <w:spacing w:line="360" w:lineRule="auto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bCs/>
                      <w:sz w:val="24"/>
                    </w:rPr>
                    <w:t>课程名称</w:t>
                  </w:r>
                </w:p>
              </w:tc>
              <w:tc>
                <w:tcPr>
                  <w:tcW w:w="1155" w:type="dxa"/>
                </w:tcPr>
                <w:p w14:paraId="405CD503">
                  <w:pPr>
                    <w:widowControl/>
                    <w:spacing w:line="360" w:lineRule="auto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bCs/>
                      <w:sz w:val="24"/>
                    </w:rPr>
                    <w:t>学时</w:t>
                  </w:r>
                </w:p>
              </w:tc>
              <w:tc>
                <w:tcPr>
                  <w:tcW w:w="1138" w:type="dxa"/>
                </w:tcPr>
                <w:p w14:paraId="0306F013">
                  <w:pPr>
                    <w:widowControl/>
                    <w:spacing w:line="360" w:lineRule="auto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bCs/>
                      <w:sz w:val="24"/>
                    </w:rPr>
                    <w:t>学分</w:t>
                  </w:r>
                </w:p>
              </w:tc>
              <w:tc>
                <w:tcPr>
                  <w:tcW w:w="1621" w:type="dxa"/>
                </w:tcPr>
                <w:p w14:paraId="03A21CB3">
                  <w:pPr>
                    <w:widowControl/>
                    <w:spacing w:line="360" w:lineRule="auto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b/>
                      <w:bCs/>
                      <w:sz w:val="24"/>
                    </w:rPr>
                    <w:t>开课学期</w:t>
                  </w:r>
                </w:p>
              </w:tc>
            </w:tr>
            <w:tr w14:paraId="4ED793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94" w:type="dxa"/>
                </w:tcPr>
                <w:p w14:paraId="69EE214B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55" w:type="dxa"/>
                </w:tcPr>
                <w:p w14:paraId="0E693FDA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14:paraId="18A34D61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621" w:type="dxa"/>
                </w:tcPr>
                <w:p w14:paraId="087EB169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  <w:tr w14:paraId="26625B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94" w:type="dxa"/>
                </w:tcPr>
                <w:p w14:paraId="75B04562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55" w:type="dxa"/>
                </w:tcPr>
                <w:p w14:paraId="767E6551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14:paraId="79DE890A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621" w:type="dxa"/>
                </w:tcPr>
                <w:p w14:paraId="6B3682C8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  <w:tr w14:paraId="0C1920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94" w:type="dxa"/>
                </w:tcPr>
                <w:p w14:paraId="574EFD85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55" w:type="dxa"/>
                </w:tcPr>
                <w:p w14:paraId="0917AF99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14:paraId="21129FD6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621" w:type="dxa"/>
                </w:tcPr>
                <w:p w14:paraId="7DBF6FC0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  <w:tr w14:paraId="3FF486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94" w:type="dxa"/>
                </w:tcPr>
                <w:p w14:paraId="7A3B8C60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55" w:type="dxa"/>
                </w:tcPr>
                <w:p w14:paraId="762EFA34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14:paraId="0978D6B3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621" w:type="dxa"/>
                </w:tcPr>
                <w:p w14:paraId="3AD3450D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  <w:tr w14:paraId="3082ED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94" w:type="dxa"/>
                </w:tcPr>
                <w:p w14:paraId="32F05A45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55" w:type="dxa"/>
                </w:tcPr>
                <w:p w14:paraId="536B3D70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14:paraId="4375471B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621" w:type="dxa"/>
                </w:tcPr>
                <w:p w14:paraId="4C814029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  <w:tr w14:paraId="20AC24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594" w:type="dxa"/>
                </w:tcPr>
                <w:p w14:paraId="5CD9EBC9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55" w:type="dxa"/>
                </w:tcPr>
                <w:p w14:paraId="6CBBC780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14:paraId="4638F493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621" w:type="dxa"/>
                </w:tcPr>
                <w:p w14:paraId="3E4A85E3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</w:tbl>
          <w:p w14:paraId="71D1A8C4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5C737C5D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77074A0E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503F3777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6EB1C6A5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41018302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51198770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0B19E564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294E0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76847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微专业建设条件保障（500字左右）</w:t>
            </w:r>
          </w:p>
          <w:p w14:paraId="60CBE43B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4690DD6B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0EA7C868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14:paraId="3C1000C2"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br w:type="page"/>
      </w:r>
      <w:r>
        <w:rPr>
          <w:rFonts w:hint="eastAsia" w:ascii="黑体" w:hAnsi="黑体" w:eastAsia="黑体"/>
          <w:sz w:val="32"/>
        </w:rPr>
        <w:t>二、</w:t>
      </w:r>
      <w:r>
        <w:rPr>
          <w:rFonts w:ascii="黑体" w:hAnsi="黑体" w:eastAsia="黑体"/>
          <w:sz w:val="32"/>
        </w:rPr>
        <w:t>微</w:t>
      </w:r>
      <w:r>
        <w:rPr>
          <w:rFonts w:hint="eastAsia" w:ascii="黑体" w:hAnsi="黑体" w:eastAsia="黑体"/>
          <w:sz w:val="32"/>
        </w:rPr>
        <w:t>专业教学团队情况</w:t>
      </w:r>
    </w:p>
    <w:tbl>
      <w:tblPr>
        <w:tblStyle w:val="6"/>
        <w:tblW w:w="9072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157"/>
        <w:gridCol w:w="726"/>
        <w:gridCol w:w="676"/>
        <w:gridCol w:w="722"/>
        <w:gridCol w:w="1616"/>
        <w:gridCol w:w="263"/>
        <w:gridCol w:w="1354"/>
        <w:gridCol w:w="92"/>
        <w:gridCol w:w="1545"/>
        <w:gridCol w:w="1309"/>
      </w:tblGrid>
      <w:tr w14:paraId="2AE29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7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5082B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专业负责人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7578A">
            <w:pPr>
              <w:widowControl/>
              <w:spacing w:line="480" w:lineRule="auto"/>
              <w:ind w:right="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  名</w:t>
            </w:r>
          </w:p>
        </w:tc>
        <w:tc>
          <w:tcPr>
            <w:tcW w:w="2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4B245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A4BE5">
            <w:pPr>
              <w:widowControl/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  称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BD82E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2824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7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0475E">
            <w:pPr>
              <w:widowControl/>
              <w:spacing w:line="480" w:lineRule="auto"/>
              <w:ind w:right="-693"/>
              <w:jc w:val="left"/>
              <w:rPr>
                <w:rFonts w:ascii="仿宋_GB2312" w:eastAsia="仿宋_GB2312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12651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  务</w:t>
            </w:r>
          </w:p>
        </w:tc>
        <w:tc>
          <w:tcPr>
            <w:tcW w:w="26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7CCE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FBDF8">
            <w:pPr>
              <w:widowControl/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电  话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BA6D4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F475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183E8">
            <w:pPr>
              <w:widowControl/>
              <w:spacing w:line="480" w:lineRule="auto"/>
              <w:ind w:right="-693"/>
              <w:jc w:val="left"/>
              <w:rPr>
                <w:rFonts w:ascii="仿宋_GB2312" w:eastAsia="仿宋_GB2312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B30C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主要研究方向</w:t>
            </w:r>
          </w:p>
        </w:tc>
        <w:tc>
          <w:tcPr>
            <w:tcW w:w="6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189C0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8435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099E9">
            <w:pPr>
              <w:widowControl/>
              <w:spacing w:line="480" w:lineRule="auto"/>
              <w:ind w:right="-693"/>
              <w:jc w:val="left"/>
              <w:rPr>
                <w:rFonts w:ascii="仿宋_GB2312" w:eastAsia="仿宋_GB2312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3E777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承担主要任务与主</w:t>
            </w:r>
          </w:p>
          <w:p w14:paraId="0F8825C3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讲课程</w:t>
            </w:r>
          </w:p>
        </w:tc>
        <w:tc>
          <w:tcPr>
            <w:tcW w:w="6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68510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2196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9" w:hRule="atLeast"/>
        </w:trPr>
        <w:tc>
          <w:tcPr>
            <w:tcW w:w="7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69D51">
            <w:pPr>
              <w:widowControl/>
              <w:spacing w:line="480" w:lineRule="auto"/>
              <w:ind w:right="-693"/>
              <w:jc w:val="left"/>
              <w:rPr>
                <w:rFonts w:ascii="仿宋_GB2312" w:eastAsia="仿宋_GB2312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6D442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教学情况</w:t>
            </w:r>
          </w:p>
        </w:tc>
        <w:tc>
          <w:tcPr>
            <w:tcW w:w="69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84D17">
            <w:pPr>
              <w:widowControl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近三年来讲授的主要课程（含课程名称、学分、本人授课学时）（不超过五门）</w:t>
            </w:r>
          </w:p>
          <w:p w14:paraId="76D1C6E7">
            <w:pPr>
              <w:widowControl/>
              <w:spacing w:line="480" w:lineRule="auto"/>
              <w:rPr>
                <w:rFonts w:ascii="仿宋_GB2312" w:eastAsia="仿宋_GB2312"/>
                <w:sz w:val="24"/>
              </w:rPr>
            </w:pPr>
          </w:p>
        </w:tc>
      </w:tr>
      <w:tr w14:paraId="14426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907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83E02">
            <w:pPr>
              <w:widowControl/>
              <w:ind w:right="-107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b/>
                <w:bCs/>
                <w:sz w:val="24"/>
                <w:szCs w:val="24"/>
              </w:rPr>
              <w:t>团队成员</w:t>
            </w:r>
          </w:p>
        </w:tc>
      </w:tr>
      <w:tr w14:paraId="469DE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81C5C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2"/>
              </w:rPr>
              <w:br w:type="page"/>
            </w: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107F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BB512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年龄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86EAB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6EB4F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所在单位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5E726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主要从事专业/行业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70B2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曾授课程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21232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拟授课程</w:t>
            </w:r>
          </w:p>
        </w:tc>
      </w:tr>
      <w:tr w14:paraId="3DEFE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C0DD2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E71B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BC9E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80A1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3328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0998B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1800A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FEC78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148C1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5A0DD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FBE8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2689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BF14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642A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9245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8E88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D0429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21A799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B902E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EFF1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3EDB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A4EE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5E0E2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9E39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046BE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FF638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4ADB0A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0D435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4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7BC3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7A16A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A5D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300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59135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62B9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86535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4CE29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BA450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02FE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50AF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B777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A2092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66D7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A96C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A2060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0C957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48B6E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6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87B4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0870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05885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C34F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ED9B3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4B64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02EBA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7B67F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9BA05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7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AFC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3BAE5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295BD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32C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48A1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BF3F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7CC3C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1F1F3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0AD6A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8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49991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1774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F8C6F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2008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ACE6D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231A5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2E365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0D765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E3332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9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97DEA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586EA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B331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972F4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AEED8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08F77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A687A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14:paraId="1765A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  <w:jc w:val="center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BAC62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10</w:t>
            </w:r>
          </w:p>
        </w:tc>
        <w:tc>
          <w:tcPr>
            <w:tcW w:w="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E849B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0826A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422D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546B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53A36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5D8B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1B7CA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</w:tbl>
    <w:p w14:paraId="44F1F22C"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Ansi="Times New Roman"/>
          <w:b/>
          <w:sz w:val="32"/>
        </w:rPr>
        <w:br w:type="page"/>
      </w:r>
      <w:r>
        <w:rPr>
          <w:rFonts w:hint="eastAsia" w:ascii="黑体" w:hAnsi="黑体" w:eastAsia="黑体"/>
          <w:sz w:val="32"/>
        </w:rPr>
        <w:t>三、微专业负责人承诺</w:t>
      </w:r>
    </w:p>
    <w:tbl>
      <w:tblPr>
        <w:tblStyle w:val="6"/>
        <w:tblW w:w="92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1"/>
      </w:tblGrid>
      <w:tr w14:paraId="23BE8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0" w:hRule="atLeast"/>
          <w:jc w:val="center"/>
        </w:trPr>
        <w:tc>
          <w:tcPr>
            <w:tcW w:w="9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63608">
            <w:pPr>
              <w:widowControl/>
              <w:spacing w:line="0" w:lineRule="atLeast"/>
              <w:rPr>
                <w:rFonts w:ascii="仿宋_GB2312" w:hAnsi="Arial" w:eastAsia="仿宋_GB2312"/>
                <w:sz w:val="32"/>
              </w:rPr>
            </w:pPr>
          </w:p>
          <w:p w14:paraId="6BB35456">
            <w:pPr>
              <w:widowControl/>
              <w:spacing w:line="0" w:lineRule="atLeast"/>
              <w:rPr>
                <w:rFonts w:ascii="仿宋_GB2312" w:hAnsi="Arial" w:eastAsia="仿宋_GB2312"/>
                <w:sz w:val="32"/>
              </w:rPr>
            </w:pPr>
          </w:p>
          <w:p w14:paraId="4FF5BBD9">
            <w:pPr>
              <w:widowControl/>
              <w:spacing w:line="0" w:lineRule="atLeast"/>
              <w:rPr>
                <w:rFonts w:ascii="仿宋_GB2312" w:hAnsi="Arial" w:eastAsia="仿宋_GB2312"/>
                <w:sz w:val="32"/>
              </w:rPr>
            </w:pPr>
          </w:p>
          <w:p w14:paraId="11E40C2D">
            <w:pPr>
              <w:widowControl/>
              <w:spacing w:line="400" w:lineRule="exact"/>
              <w:ind w:firstLine="600" w:firstLineChars="200"/>
              <w:rPr>
                <w:rFonts w:ascii="仿宋_GB2312" w:hAnsi="仿宋" w:eastAsia="仿宋_GB2312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本人自愿担任该微专业负责人，负责统筹推进</w:t>
            </w:r>
            <w:r>
              <w:rPr>
                <w:rFonts w:hint="eastAsia" w:ascii="仿宋_GB2312" w:hAnsi="仿宋" w:eastAsia="仿宋_GB2312" w:cs="仿宋"/>
                <w:color w:val="000000" w:themeColor="text1"/>
                <w:kern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招生办法和培养方案制定、师资队伍组建、课程与教材建设、教学研究与改革、教学条件优化等工作。</w:t>
            </w:r>
          </w:p>
          <w:p w14:paraId="79DD945C">
            <w:pPr>
              <w:widowControl/>
              <w:spacing w:line="0" w:lineRule="atLeas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E5ADF7B">
            <w:pPr>
              <w:widowControl/>
              <w:spacing w:line="0" w:lineRule="atLeas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微专业负责人（签字）：</w:t>
            </w:r>
          </w:p>
          <w:p w14:paraId="11928C7B">
            <w:pPr>
              <w:widowControl/>
              <w:spacing w:line="0" w:lineRule="atLeas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9512BEB">
            <w:pPr>
              <w:widowControl/>
              <w:spacing w:line="0" w:lineRule="atLeast"/>
              <w:rPr>
                <w:rFonts w:ascii="仿宋_GB2312" w:hAnsi="Arial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   年   月   日</w:t>
            </w:r>
          </w:p>
        </w:tc>
      </w:tr>
    </w:tbl>
    <w:p w14:paraId="3A6BAD95">
      <w:pPr>
        <w:widowControl/>
        <w:spacing w:after="156" w:line="0" w:lineRule="atLeast"/>
        <w:ind w:left="360" w:hanging="360"/>
        <w:jc w:val="center"/>
        <w:rPr>
          <w:rFonts w:hAnsi="Times New Roman"/>
          <w:b/>
          <w:sz w:val="32"/>
        </w:rPr>
      </w:pPr>
    </w:p>
    <w:p w14:paraId="538D43DD"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四、相关单位意见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6"/>
      </w:tblGrid>
      <w:tr w14:paraId="5950C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7" w:hRule="atLeast"/>
          <w:jc w:val="center"/>
        </w:trPr>
        <w:tc>
          <w:tcPr>
            <w:tcW w:w="9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EFAAE">
            <w:pPr>
              <w:widowControl/>
              <w:spacing w:line="0" w:lineRule="atLeast"/>
              <w:ind w:firstLine="4480" w:firstLineChars="16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1957103">
            <w:pPr>
              <w:widowControl/>
              <w:spacing w:line="0" w:lineRule="atLeast"/>
              <w:ind w:firstLine="4480" w:firstLineChars="16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D311221">
            <w:pPr>
              <w:widowControl/>
              <w:spacing w:line="0" w:lineRule="atLeas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461727C">
            <w:pPr>
              <w:widowControl/>
              <w:spacing w:line="400" w:lineRule="exac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开设的“微专业”就业前景明确。本单位具备开设“微专业”必需的办学条件，能够保障微专业设置、建设、招生、运行等工作，同意申请。</w:t>
            </w:r>
          </w:p>
          <w:p w14:paraId="24E3D539">
            <w:pPr>
              <w:widowControl/>
              <w:spacing w:line="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786FE9F2">
            <w:pPr>
              <w:widowControl/>
              <w:spacing w:line="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B374C0D">
            <w:pPr>
              <w:widowControl/>
              <w:tabs>
                <w:tab w:val="left" w:pos="5076"/>
              </w:tabs>
              <w:spacing w:line="480" w:lineRule="auto"/>
              <w:ind w:firstLine="1960" w:firstLineChars="7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牵头单位院长签字（盖章）：           </w:t>
            </w:r>
          </w:p>
          <w:p w14:paraId="656211A4">
            <w:pPr>
              <w:widowControl/>
              <w:spacing w:line="0" w:lineRule="atLeast"/>
              <w:ind w:firstLine="6160" w:firstLineChars="2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 月    日</w:t>
            </w:r>
          </w:p>
          <w:p w14:paraId="2A165D3A">
            <w:pPr>
              <w:widowControl/>
              <w:spacing w:line="0" w:lineRule="atLeast"/>
              <w:ind w:firstLine="4480" w:firstLineChars="160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FC29554">
            <w:pPr>
              <w:widowControl/>
              <w:spacing w:line="0" w:lineRule="atLeast"/>
              <w:ind w:left="6000" w:leftChars="1600" w:hanging="2800" w:hangingChars="10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</w:t>
            </w:r>
          </w:p>
        </w:tc>
      </w:tr>
      <w:tr w14:paraId="45013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9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49D3">
            <w:pPr>
              <w:widowControl/>
              <w:spacing w:line="0" w:lineRule="atLeas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76CA52A">
            <w:pPr>
              <w:widowControl/>
              <w:spacing w:line="0" w:lineRule="atLeas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D40EE77">
            <w:pPr>
              <w:widowControl/>
              <w:spacing w:line="400" w:lineRule="exac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同意配合牵头单位，完成“微专业”设置、建设、招生、</w:t>
            </w:r>
            <w:r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运行</w:t>
            </w: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等工作。同意申请。</w:t>
            </w:r>
          </w:p>
          <w:p w14:paraId="6A64795C">
            <w:pPr>
              <w:widowControl/>
              <w:spacing w:line="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2DB84873">
            <w:pPr>
              <w:widowControl/>
              <w:spacing w:line="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2E9E8869">
            <w:pPr>
              <w:widowControl/>
              <w:tabs>
                <w:tab w:val="left" w:pos="5076"/>
              </w:tabs>
              <w:spacing w:line="480" w:lineRule="auto"/>
              <w:ind w:firstLine="1960" w:firstLineChars="7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共建单位院长签字（盖章）：           </w:t>
            </w:r>
          </w:p>
          <w:p w14:paraId="0232EA14">
            <w:pPr>
              <w:widowControl/>
              <w:spacing w:line="0" w:lineRule="atLeast"/>
              <w:ind w:firstLine="6160" w:firstLineChars="2200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 月    日</w:t>
            </w:r>
          </w:p>
          <w:p w14:paraId="51E83C08">
            <w:pPr>
              <w:widowControl/>
              <w:spacing w:line="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FF"/>
                <w:sz w:val="24"/>
                <w:szCs w:val="24"/>
              </w:rPr>
              <w:t>备注：本校跨学院设置微专业签字行，提交请删除蓝色字体</w:t>
            </w:r>
          </w:p>
          <w:p w14:paraId="54323351">
            <w:pPr>
              <w:widowControl/>
              <w:spacing w:line="400" w:lineRule="exact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BE89F4C">
            <w:pPr>
              <w:widowControl/>
              <w:spacing w:line="400" w:lineRule="exac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5F19689">
            <w:pPr>
              <w:widowControl/>
              <w:spacing w:line="400" w:lineRule="exac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同意配合牵头单位，完成“微专业”设置、建设、招生、培养等工作。同意申请。</w:t>
            </w:r>
          </w:p>
          <w:p w14:paraId="64BF675B">
            <w:pPr>
              <w:widowControl/>
              <w:spacing w:line="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7D217604">
            <w:pPr>
              <w:widowControl/>
              <w:spacing w:line="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3C8ECEDB">
            <w:pPr>
              <w:widowControl/>
              <w:spacing w:line="0" w:lineRule="atLeas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7D694128">
            <w:pPr>
              <w:widowControl/>
              <w:tabs>
                <w:tab w:val="left" w:pos="5076"/>
              </w:tabs>
              <w:spacing w:line="480" w:lineRule="auto"/>
              <w:ind w:firstLine="1960" w:firstLineChars="7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跨校/校企合作单位负责人签字（盖章）：           </w:t>
            </w:r>
          </w:p>
          <w:p w14:paraId="1D4139BC">
            <w:pPr>
              <w:widowControl/>
              <w:spacing w:line="0" w:lineRule="atLeast"/>
              <w:ind w:firstLine="6160" w:firstLineChars="22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 月    日</w:t>
            </w:r>
          </w:p>
          <w:p w14:paraId="7CDA80B7">
            <w:pPr>
              <w:widowControl/>
              <w:spacing w:line="0" w:lineRule="atLeast"/>
              <w:jc w:val="left"/>
              <w:rPr>
                <w:rFonts w:ascii="仿宋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color w:val="0000FF"/>
                <w:sz w:val="24"/>
                <w:szCs w:val="24"/>
              </w:rPr>
              <w:t>备注：跨校及校企合作设置微专业签字行，提交请删除蓝色字体</w:t>
            </w:r>
          </w:p>
        </w:tc>
      </w:tr>
      <w:tr w14:paraId="27A03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9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A16E0">
            <w:pPr>
              <w:widowControl/>
              <w:spacing w:line="0" w:lineRule="atLeas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146474F5">
            <w:pPr>
              <w:widowControl/>
              <w:spacing w:line="0" w:lineRule="atLeast"/>
              <w:ind w:firstLine="750" w:firstLineChars="25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同意申请，并做好相应条件保障及管理工作。</w:t>
            </w:r>
          </w:p>
          <w:p w14:paraId="652BA043">
            <w:pPr>
              <w:widowControl/>
              <w:spacing w:line="0" w:lineRule="atLeas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62AE9FBC">
            <w:pPr>
              <w:widowControl/>
              <w:spacing w:line="0" w:lineRule="atLeas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6DFAA466">
            <w:pPr>
              <w:widowControl/>
              <w:spacing w:line="0" w:lineRule="atLeas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0BB6912">
            <w:pPr>
              <w:widowControl/>
              <w:spacing w:line="0" w:lineRule="atLeas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EBC336A">
            <w:pPr>
              <w:widowControl/>
              <w:spacing w:line="0" w:lineRule="atLeast"/>
              <w:ind w:firstLine="600" w:firstLineChars="2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4CA662F">
            <w:pPr>
              <w:widowControl/>
              <w:tabs>
                <w:tab w:val="left" w:pos="5076"/>
              </w:tabs>
              <w:spacing w:line="480" w:lineRule="auto"/>
              <w:ind w:firstLine="1960" w:firstLineChars="7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学校教学主管部门负责人签字（盖章）：</w:t>
            </w:r>
          </w:p>
          <w:p w14:paraId="736E119D">
            <w:pPr>
              <w:widowControl/>
              <w:spacing w:line="0" w:lineRule="atLeast"/>
              <w:ind w:right="560" w:firstLine="5880" w:firstLineChars="2100"/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 月    日</w:t>
            </w:r>
          </w:p>
        </w:tc>
      </w:tr>
    </w:tbl>
    <w:p w14:paraId="312BA4F9">
      <w:pPr>
        <w:widowControl/>
        <w:spacing w:line="360" w:lineRule="auto"/>
        <w:ind w:firstLine="480" w:firstLineChars="200"/>
        <w:jc w:val="left"/>
        <w:rPr>
          <w:rFonts w:ascii="仿宋_GB2312" w:hAnsi="Times New Roman" w:eastAsia="仿宋_GB2312"/>
          <w:color w:val="0000CC"/>
          <w:sz w:val="24"/>
          <w:szCs w:val="24"/>
        </w:rPr>
      </w:pPr>
      <w:r>
        <w:rPr>
          <w:rFonts w:hint="eastAsia" w:ascii="仿宋_GB2312" w:hAnsi="Times New Roman" w:eastAsia="仿宋_GB2312"/>
          <w:color w:val="0000CC"/>
          <w:sz w:val="24"/>
          <w:szCs w:val="24"/>
        </w:rPr>
        <w:t>备注：如有多个单位合作共建，可自行增加相应签字行。</w:t>
      </w:r>
    </w:p>
    <w:p w14:paraId="6A72453E">
      <w:pPr>
        <w:widowControl/>
        <w:spacing w:after="156" w:line="0" w:lineRule="atLeast"/>
        <w:ind w:left="360" w:hanging="360"/>
        <w:jc w:val="center"/>
        <w:rPr>
          <w:rFonts w:hAnsi="Times New Roman"/>
          <w:b/>
          <w:sz w:val="32"/>
        </w:rPr>
      </w:pPr>
    </w:p>
    <w:p w14:paraId="3180D4B3">
      <w:pPr>
        <w:widowControl/>
        <w:spacing w:line="360" w:lineRule="auto"/>
        <w:jc w:val="center"/>
        <w:rPr>
          <w:rFonts w:ascii="黑体" w:hAnsi="黑体" w:eastAsia="黑体"/>
          <w:sz w:val="32"/>
        </w:rPr>
      </w:pPr>
    </w:p>
    <w:p w14:paraId="79117137">
      <w:pPr>
        <w:widowControl/>
        <w:spacing w:line="360" w:lineRule="auto"/>
        <w:jc w:val="left"/>
        <w:rPr>
          <w:rFonts w:ascii="Times New Roman" w:hAnsi="Times New Roman"/>
        </w:rPr>
      </w:pPr>
    </w:p>
    <w:p w14:paraId="74E715B8"/>
    <w:sectPr>
      <w:pgSz w:w="11906" w:h="16838"/>
      <w:pgMar w:top="1134" w:right="1418" w:bottom="1134" w:left="1418" w:header="851" w:footer="454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E3FC6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0EB18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C0EB18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A628838">
    <w:pPr>
      <w:widowControl/>
      <w:tabs>
        <w:tab w:val="center" w:pos="4153"/>
        <w:tab w:val="right" w:pos="8306"/>
      </w:tabs>
      <w:snapToGrid w:val="0"/>
      <w:jc w:val="left"/>
      <w:rPr>
        <w:rFonts w:ascii="Times New Roman" w:hAnsi="Times New Roman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7906E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71"/>
    <w:rsid w:val="000215F9"/>
    <w:rsid w:val="00066C51"/>
    <w:rsid w:val="0007353B"/>
    <w:rsid w:val="00093E4F"/>
    <w:rsid w:val="000B3A15"/>
    <w:rsid w:val="000C2CED"/>
    <w:rsid w:val="000C36A7"/>
    <w:rsid w:val="000F7F62"/>
    <w:rsid w:val="00142F13"/>
    <w:rsid w:val="001649BD"/>
    <w:rsid w:val="001705A3"/>
    <w:rsid w:val="002018A5"/>
    <w:rsid w:val="0022729F"/>
    <w:rsid w:val="00275007"/>
    <w:rsid w:val="0029590E"/>
    <w:rsid w:val="002C2584"/>
    <w:rsid w:val="002E29B0"/>
    <w:rsid w:val="00362D75"/>
    <w:rsid w:val="003715B8"/>
    <w:rsid w:val="003717F7"/>
    <w:rsid w:val="003B257B"/>
    <w:rsid w:val="003B66FD"/>
    <w:rsid w:val="004055A9"/>
    <w:rsid w:val="004A1E00"/>
    <w:rsid w:val="004A6554"/>
    <w:rsid w:val="004B2AB2"/>
    <w:rsid w:val="00502BE2"/>
    <w:rsid w:val="00545A75"/>
    <w:rsid w:val="005571B2"/>
    <w:rsid w:val="00575171"/>
    <w:rsid w:val="00592532"/>
    <w:rsid w:val="00633CF5"/>
    <w:rsid w:val="0063537A"/>
    <w:rsid w:val="00667AF9"/>
    <w:rsid w:val="006A7D41"/>
    <w:rsid w:val="0072301E"/>
    <w:rsid w:val="00756F01"/>
    <w:rsid w:val="00764294"/>
    <w:rsid w:val="0076509F"/>
    <w:rsid w:val="0078007A"/>
    <w:rsid w:val="007C6DC8"/>
    <w:rsid w:val="008562B9"/>
    <w:rsid w:val="008826BE"/>
    <w:rsid w:val="00885A5B"/>
    <w:rsid w:val="008D3186"/>
    <w:rsid w:val="008F4B34"/>
    <w:rsid w:val="00913929"/>
    <w:rsid w:val="00935A73"/>
    <w:rsid w:val="0098329D"/>
    <w:rsid w:val="00A42527"/>
    <w:rsid w:val="00A47AB6"/>
    <w:rsid w:val="00A8612F"/>
    <w:rsid w:val="00B01F1A"/>
    <w:rsid w:val="00B43536"/>
    <w:rsid w:val="00B54AD3"/>
    <w:rsid w:val="00C309CB"/>
    <w:rsid w:val="00C57A76"/>
    <w:rsid w:val="00C6325B"/>
    <w:rsid w:val="00CD16AA"/>
    <w:rsid w:val="00CE6E01"/>
    <w:rsid w:val="00CF3234"/>
    <w:rsid w:val="00D26DC1"/>
    <w:rsid w:val="00D44167"/>
    <w:rsid w:val="00D61193"/>
    <w:rsid w:val="00D857EC"/>
    <w:rsid w:val="00DB576E"/>
    <w:rsid w:val="00DB5DCE"/>
    <w:rsid w:val="00E15A18"/>
    <w:rsid w:val="00E25EAE"/>
    <w:rsid w:val="00E42310"/>
    <w:rsid w:val="00E77056"/>
    <w:rsid w:val="00EB35B0"/>
    <w:rsid w:val="00EE1940"/>
    <w:rsid w:val="00F27311"/>
    <w:rsid w:val="00F36C22"/>
    <w:rsid w:val="00F40DDE"/>
    <w:rsid w:val="00F6143A"/>
    <w:rsid w:val="00FD3C0A"/>
    <w:rsid w:val="00FF53C0"/>
    <w:rsid w:val="1047760C"/>
    <w:rsid w:val="10BA28AE"/>
    <w:rsid w:val="17FB6783"/>
    <w:rsid w:val="281C7223"/>
    <w:rsid w:val="2ADF679D"/>
    <w:rsid w:val="2C882884"/>
    <w:rsid w:val="328726E2"/>
    <w:rsid w:val="37E762AB"/>
    <w:rsid w:val="3B07581A"/>
    <w:rsid w:val="44973997"/>
    <w:rsid w:val="4B670F98"/>
    <w:rsid w:val="505B3563"/>
    <w:rsid w:val="57C20C8A"/>
    <w:rsid w:val="588812E7"/>
    <w:rsid w:val="5AC63EAB"/>
    <w:rsid w:val="5AF75A4C"/>
    <w:rsid w:val="662C5707"/>
    <w:rsid w:val="6672408E"/>
    <w:rsid w:val="6F5D13CF"/>
    <w:rsid w:val="772B5411"/>
    <w:rsid w:val="7BA2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 w:cs="Times New Roman"/>
      <w:kern w:val="0"/>
      <w:sz w:val="20"/>
      <w:szCs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HIT</Company>
  <Pages>6</Pages>
  <Words>812</Words>
  <Characters>821</Characters>
  <Lines>10</Lines>
  <Paragraphs>2</Paragraphs>
  <TotalTime>22</TotalTime>
  <ScaleCrop>false</ScaleCrop>
  <LinksUpToDate>false</LinksUpToDate>
  <CharactersWithSpaces>1069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2025-04-23T06:14:00Z</dcterms:created>
  <dc:creator>孙庆雯</dc:creator>
  <cp:lastModifiedBy>王飞</cp:lastModifiedBy>
  <cp:lastPrinted>2026-05-13T09:33:41Z</cp:lastPrinted>
  <dcterms:modified xsi:type="dcterms:W3CDTF">2026-05-13T09:33:59Z</dcterms:modified>
  <dc:title>西南政法大学微专业建设申报书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eyJoZGlkIjoiYmRlMDI0NTJlZDMzYjJiM2ZhNGRhMGMwMGM0OGJjMDIiLCJ1c2VySWQiOiI0MzI5MDAwMzMifQ==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4502AD70EEC246689677111C31B1AB0F_13</vt:lpwstr>
  </property>
</Properties>
</file>