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100000" w14:textId="00100001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</w:pPr>
      <w:bookmarkStart w:name="_Toc15050" w:id="0"/>
    </w:p>
    <w:p w14:paraId="00100002" w14:textId="00100003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  <w:t>2</w:t>
      </w:r>
    </w:p>
    <w:p w14:paraId="00100004" w14:textId="00100005">
      <w:pPr>
        <w:jc w:val="center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黑体" w:cs="黑体"/>
          <w:bCs/>
          <w:color w:val="auto"/>
          <w:sz w:val="32"/>
          <w:szCs w:val="32"/>
        </w:rPr>
        <w:t xml:space="preserve"> </w:t>
      </w:r>
    </w:p>
    <w:p w14:paraId="00100006" w14:textId="00100007">
      <w:pPr>
        <w:jc w:val="center"/>
        <w:rPr>
          <w:rFonts w:ascii="Times New Roman" w:hAnsi="Times New Roman" w:eastAsia="仿宋_GB2312" w:cs="Times New Roman"/>
          <w:bCs/>
          <w:color w:val="auto"/>
          <w:sz w:val="32"/>
        </w:rPr>
      </w:pPr>
    </w:p>
    <w:p w14:paraId="00100008" w14:textId="00100009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2026年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新时代高校哲学社会科学</w:t>
      </w:r>
    </w:p>
    <w:p w14:paraId="0010000A" w14:textId="0010000B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原创性教材建设培育项目</w:t>
      </w:r>
    </w:p>
    <w:p w14:paraId="0010000C" w14:textId="0010000D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4"/>
          <w:szCs w:val="44"/>
        </w:rPr>
      </w:pPr>
    </w:p>
    <w:p w14:paraId="0010000E" w14:textId="0010000F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申报书</w:t>
      </w:r>
    </w:p>
    <w:p w14:paraId="00100010" w14:textId="00100011">
      <w:pPr>
        <w:spacing w:line="640" w:lineRule="exact"/>
        <w:jc w:val="center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样例）</w:t>
      </w:r>
    </w:p>
    <w:p w14:paraId="00100012" w14:textId="00100013">
      <w:pPr>
        <w:rPr>
          <w:rFonts w:ascii="Times New Roman" w:hAnsi="Times New Roman"/>
          <w:color w:val="auto"/>
        </w:rPr>
      </w:pPr>
    </w:p>
    <w:p w14:paraId="00100014" w14:textId="00100015">
      <w:pPr>
        <w:rPr>
          <w:rFonts w:ascii="Times New Roman" w:hAnsi="Times New Roman"/>
          <w:color w:val="auto"/>
        </w:rPr>
      </w:pPr>
    </w:p>
    <w:p w14:paraId="00100016" w14:textId="00100017">
      <w:pPr>
        <w:rPr>
          <w:rFonts w:ascii="Times New Roman" w:hAnsi="Times New Roman" w:eastAsia="仿宋_GB2312" w:cs="Times New Roman"/>
          <w:color w:val="auto"/>
        </w:rPr>
      </w:pPr>
    </w:p>
    <w:tbl>
      <w:tblPr>
        <w:tblStyle w:val="13"/>
        <w:tblpPr w:leftFromText="180" w:rightFromText="180" w:vertAnchor="text" w:tblpXSpec="center" w:tblpY="1"/>
        <w:tblOverlap w:val="never"/>
        <w:tblW w:w="0" w:type="auto"/>
        <w:tblInd w:w="-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4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0100018" w14:textId="00100019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项目类型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 w14:paraId="0010001A" w14:textId="0010001B">
            <w:pPr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bCs w:val="0"/>
                <w:color w:val="auto"/>
                <w:sz w:val="18"/>
                <w:szCs w:val="18"/>
                <w:u w:val="none"/>
                <w:lang w:val="en-US" w:eastAsia="zh-CN"/>
              </w:rPr>
              <w:t>自选项目/</w:t>
            </w: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u w:val="none"/>
                <w:lang w:val="en-US" w:eastAsia="zh-CN"/>
              </w:rPr>
              <w:t>急需紧缺项目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010001C" w14:textId="0010001D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申报单位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 w14:paraId="0010001E" w14:textId="0010001F">
            <w:pPr>
              <w:jc w:val="center"/>
              <w:rPr>
                <w:rFonts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0100020" w14:textId="00100021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pacing w:val="0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项目负责人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100022" w14:textId="00100023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00100024" w14:textId="00100025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成果名称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100026" w14:textId="00100027">
            <w:pPr>
              <w:jc w:val="center"/>
              <w:rPr>
                <w:rFonts w:hint="default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（名称+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活页、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案例、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大纲、讲义、教程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</w:rPr>
              <w:t>选一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00100028" w14:textId="00100029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学科专业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0010002A" w14:textId="0010002B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本科专业类名称、本科公共基础课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0010002C" w14:textId="0010002D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适用</w:t>
            </w: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10002E" w14:textId="0010002F">
            <w:pPr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00100030" w14:textId="00100031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课程类型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100032" w14:textId="00100033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基础课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专业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核心课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公共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课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0100034" w14:textId="00100035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  <w:t>填表日期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100036" w14:textId="00100037">
            <w:pPr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lang w:val="en-US" w:eastAsia="zh-CN"/>
              </w:rPr>
              <w:t xml:space="preserve">    年  月  日</w:t>
            </w:r>
          </w:p>
        </w:tc>
      </w:tr>
    </w:tbl>
    <w:p w14:paraId="00100038" w14:textId="00100039">
      <w:pPr>
        <w:jc w:val="both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textWrapping" w:clear="all"/>
      </w:r>
    </w:p>
    <w:p w14:paraId="0010003A" w14:textId="0010003B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0010003C" w14:textId="0010003D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0010003E" w14:textId="0010003F">
      <w:pPr>
        <w:rPr>
          <w:rFonts w:ascii="Times New Roman" w:hAnsi="Times New Roman"/>
          <w:color w:val="auto"/>
        </w:rPr>
        <w:sectPr>
          <w:headerReference w:type="first" r:id="rId5"/>
          <w:footerReference w:type="first" r:id="rId7"/>
          <w:footerReference w:type="default" r:id="rId6"/>
          <w:pgSz w:w="11907" w:h="16840"/>
          <w:pgMar w:top="1701" w:right="1134" w:bottom="1418" w:left="1418" w:header="851" w:footer="1134" w:gutter="0"/>
          <w:pgNumType w:fmt="decimal" w:start="10"/>
          <w:cols w:space="720" w:num="1"/>
          <w:docGrid w:linePitch="285" w:charSpace="0"/>
        </w:sectPr>
      </w:pPr>
    </w:p>
    <w:p w14:paraId="00100040" w14:textId="00100041">
      <w:pPr>
        <w:rPr>
          <w:rFonts w:ascii="Times New Roman" w:hAnsi="Times New Roman"/>
          <w:color w:val="auto"/>
        </w:rPr>
      </w:pPr>
    </w:p>
    <w:p w14:paraId="00100042" w14:textId="00100043">
      <w:pPr>
        <w:rPr>
          <w:rFonts w:ascii="Times New Roman" w:hAnsi="Times New Roman"/>
          <w:color w:val="auto"/>
        </w:rPr>
      </w:pPr>
    </w:p>
    <w:p w14:paraId="00100044" w14:textId="00100045">
      <w:pPr>
        <w:jc w:val="center"/>
        <w:rPr>
          <w:rFonts w:ascii="Times New Roman" w:hAnsi="Times New Roman" w:eastAsia="黑体"/>
          <w:b/>
          <w:color w:val="auto"/>
          <w:sz w:val="36"/>
          <w:szCs w:val="36"/>
        </w:rPr>
      </w:pPr>
      <w:r>
        <w:rPr>
          <w:rFonts w:hint="eastAsia" w:ascii="Times New Roman" w:hAnsi="Times New Roman" w:eastAsia="黑体"/>
          <w:b/>
          <w:color w:val="auto"/>
          <w:sz w:val="36"/>
          <w:szCs w:val="36"/>
        </w:rPr>
        <w:t>填　表　说　明</w:t>
      </w:r>
    </w:p>
    <w:p w14:paraId="00100046" w14:textId="00100047">
      <w:pPr>
        <w:spacing w:line="225" w:lineRule="atLeast"/>
        <w:rPr>
          <w:rFonts w:ascii="Times New Roman" w:hAnsi="Times New Roman" w:eastAsia="仿宋_GB2312" w:cs="Times New Roman"/>
          <w:color w:val="auto"/>
        </w:rPr>
      </w:pPr>
    </w:p>
    <w:p w14:paraId="00100048" w14:textId="00100049">
      <w:pPr>
        <w:spacing w:line="360" w:lineRule="auto"/>
        <w:rPr>
          <w:rFonts w:ascii="Times New Roman" w:hAnsi="Times New Roman" w:eastAsia="仿宋_GB2312" w:cs="Times New Roman"/>
          <w:color w:val="auto"/>
        </w:rPr>
      </w:pPr>
    </w:p>
    <w:p w14:paraId="0010004A" w14:textId="0010004B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《申报书》</w:t>
      </w:r>
      <w:r>
        <w:rPr>
          <w:rFonts w:ascii="Times New Roman" w:hAnsi="Times New Roman" w:eastAsia="仿宋_GB2312" w:cs="Times New Roman"/>
          <w:color w:val="auto"/>
          <w:sz w:val="28"/>
        </w:rPr>
        <w:t>须由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项目负责人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在线</w:t>
      </w:r>
      <w:r>
        <w:rPr>
          <w:rFonts w:ascii="Times New Roman" w:hAnsi="Times New Roman" w:eastAsia="仿宋_GB2312" w:cs="Times New Roman"/>
          <w:color w:val="auto"/>
          <w:sz w:val="28"/>
        </w:rPr>
        <w:t>填写。</w:t>
      </w:r>
    </w:p>
    <w:p w14:paraId="0010004C" w14:textId="0010004D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lang w:val="en-US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.填写《申报书》前，请仔细阅读</w:t>
      </w:r>
      <w:r>
        <w:rPr>
          <w:rFonts w:ascii="Times New Roman" w:hAnsi="Times New Roman" w:eastAsia="仿宋_GB2312" w:cs="Times New Roman"/>
          <w:color w:val="auto"/>
          <w:sz w:val="28"/>
        </w:rPr>
        <w:t>《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教育部办公厅关于开展2026年新时代高校哲学社会科学原创性教材建设培育有关工作的通知》，按要求填写，确保数据和资料真实准确，文字简洁严谨。</w:t>
      </w:r>
    </w:p>
    <w:p w14:paraId="0010004E" w14:textId="0010004F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六、附件材料清单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中，附件1由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项目负责人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上传，附件2、附件3及“七、申报单位意见”由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申报单位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下载模板，签字盖章后扫描形成PDF文件上传。</w:t>
      </w:r>
    </w:p>
    <w:p w14:paraId="00100050" w14:textId="00100051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</w:p>
    <w:p w14:paraId="00100052" w14:textId="00100053">
      <w:pPr>
        <w:spacing w:line="360" w:lineRule="auto"/>
        <w:jc w:val="center"/>
        <w:rPr>
          <w:rFonts w:ascii="Times New Roman" w:hAnsi="Times New Roman" w:eastAsia="仿宋_GB2312" w:cs="Times New Roman"/>
          <w:color w:val="auto"/>
          <w:sz w:val="32"/>
        </w:rPr>
      </w:pPr>
    </w:p>
    <w:p w14:paraId="00100054" w14:textId="00100055">
      <w:pPr>
        <w:spacing w:line="360" w:lineRule="auto"/>
        <w:jc w:val="center"/>
        <w:rPr>
          <w:rFonts w:ascii="Times New Roman" w:hAnsi="Times New Roman" w:eastAsia="黑体" w:cs="黑体"/>
          <w:b/>
          <w:bCs/>
          <w:color w:val="auto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page"/>
      </w:r>
      <w:r>
        <w:rPr>
          <w:rFonts w:hint="eastAsia" w:ascii="Times New Roman" w:hAnsi="Times New Roman" w:eastAsia="黑体" w:cs="黑体"/>
          <w:color w:val="auto"/>
          <w:sz w:val="32"/>
        </w:rPr>
        <w:t>一、基本信息</w:t>
      </w:r>
    </w:p>
    <w:tbl>
      <w:tblPr>
        <w:tblStyle w:val="13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70"/>
        <w:gridCol w:w="965"/>
        <w:gridCol w:w="103"/>
        <w:gridCol w:w="1153"/>
        <w:gridCol w:w="1099"/>
        <w:gridCol w:w="266"/>
        <w:gridCol w:w="997"/>
        <w:gridCol w:w="886"/>
        <w:gridCol w:w="1146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0100056" w14:textId="00100057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（一）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7" w:type="dxa"/>
            <w:gridSpan w:val="2"/>
            <w:vAlign w:val="center"/>
          </w:tcPr>
          <w:p w14:paraId="00100058" w14:textId="00100059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 w14:paraId="0010005A" w14:textId="0010005B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0010005C" w14:textId="0010005D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性别</w:t>
            </w:r>
          </w:p>
        </w:tc>
        <w:tc>
          <w:tcPr>
            <w:tcW w:w="1099" w:type="dxa"/>
            <w:vAlign w:val="center"/>
          </w:tcPr>
          <w:p w14:paraId="0010005E" w14:textId="0010005F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00100060" w14:textId="00100061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国籍</w:t>
            </w:r>
          </w:p>
        </w:tc>
        <w:tc>
          <w:tcPr>
            <w:tcW w:w="886" w:type="dxa"/>
            <w:vAlign w:val="center"/>
          </w:tcPr>
          <w:p w14:paraId="00100062" w14:textId="00100063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00100064" w14:textId="00100065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民族</w:t>
            </w:r>
          </w:p>
        </w:tc>
        <w:tc>
          <w:tcPr>
            <w:tcW w:w="1226" w:type="dxa"/>
            <w:vAlign w:val="center"/>
          </w:tcPr>
          <w:p w14:paraId="00100066" w14:textId="00100067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00100068" w14:textId="00100069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 w14:paraId="0010006A" w14:textId="0010006B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0010006C" w14:textId="0010006D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职务</w:t>
            </w:r>
          </w:p>
        </w:tc>
        <w:tc>
          <w:tcPr>
            <w:tcW w:w="1099" w:type="dxa"/>
            <w:vAlign w:val="center"/>
          </w:tcPr>
          <w:p w14:paraId="0010006E" w14:textId="0010006F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00100070" w14:textId="00100071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职称</w:t>
            </w:r>
          </w:p>
        </w:tc>
        <w:tc>
          <w:tcPr>
            <w:tcW w:w="886" w:type="dxa"/>
            <w:vAlign w:val="center"/>
          </w:tcPr>
          <w:p w14:paraId="00100072" w14:textId="00100073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00100074" w14:textId="00100075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00100076" w14:textId="00100077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00100078" w14:textId="00100079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出生年月</w:t>
            </w:r>
          </w:p>
        </w:tc>
        <w:tc>
          <w:tcPr>
            <w:tcW w:w="1068" w:type="dxa"/>
            <w:gridSpan w:val="2"/>
            <w:vAlign w:val="center"/>
          </w:tcPr>
          <w:p w14:paraId="0010007A" w14:textId="0010007B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0010007C" w14:textId="0010007D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研究领域</w:t>
            </w:r>
          </w:p>
        </w:tc>
        <w:tc>
          <w:tcPr>
            <w:tcW w:w="1099" w:type="dxa"/>
            <w:vAlign w:val="center"/>
          </w:tcPr>
          <w:p w14:paraId="0010007E" w14:textId="0010007F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00100080" w14:textId="00100081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lang w:val="en-US" w:eastAsia="zh-CN"/>
              </w:rPr>
              <w:t>所在</w:t>
            </w:r>
            <w:r>
              <w:rPr>
                <w:rFonts w:hint="eastAsia" w:ascii="Times New Roman" w:hAnsi="Times New Roman" w:eastAsia="楷体_GB2312" w:cs="Times New Roman"/>
                <w:color w:val="auto"/>
              </w:rPr>
              <w:t>单位</w:t>
            </w:r>
          </w:p>
        </w:tc>
        <w:tc>
          <w:tcPr>
            <w:tcW w:w="886" w:type="dxa"/>
            <w:vAlign w:val="center"/>
          </w:tcPr>
          <w:p w14:paraId="00100082" w14:textId="00100083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00100084" w14:textId="00100085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电子邮箱</w:t>
            </w:r>
          </w:p>
        </w:tc>
        <w:tc>
          <w:tcPr>
            <w:tcW w:w="1226" w:type="dxa"/>
            <w:vAlign w:val="center"/>
          </w:tcPr>
          <w:p w14:paraId="00100086" w14:textId="00100087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0100088" w14:textId="00100089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（二）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010008A" w14:textId="0010008B">
            <w:pPr>
              <w:ind w:firstLine="480" w:firstLineChars="200"/>
              <w:rPr>
                <w:rFonts w:ascii="Times New Roman" w:hAnsi="Times New Roman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楷体_GB2312"/>
                <w:color w:val="auto"/>
                <w:sz w:val="24"/>
                <w:szCs w:val="24"/>
              </w:rPr>
              <w:t>00字以内。）</w:t>
            </w:r>
          </w:p>
          <w:p w14:paraId="0010008C" w14:textId="0010008D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0010008E" w14:textId="0010008F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00100090" w14:textId="00100091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00100092" w14:textId="00100093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4" w14:textId="00100095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6" w14:textId="00100097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8" w14:textId="00100099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A" w14:textId="0010009B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C" w14:textId="0010009D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09E" w14:textId="0010009F">
            <w:pPr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01000A0" w14:textId="001000A1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（三）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团队信息（含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负责人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即主编1人，副主编不超2人，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总人数10人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A2" w14:textId="001000A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235" w:type="dxa"/>
            <w:gridSpan w:val="2"/>
            <w:vAlign w:val="center"/>
          </w:tcPr>
          <w:p w14:paraId="001000A4" w14:textId="001000A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256" w:type="dxa"/>
            <w:gridSpan w:val="2"/>
            <w:vAlign w:val="center"/>
          </w:tcPr>
          <w:p w14:paraId="001000A6" w14:textId="001000A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 w14:paraId="001000A8" w14:textId="001000A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所在</w:t>
            </w: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997" w:type="dxa"/>
            <w:vAlign w:val="center"/>
          </w:tcPr>
          <w:p w14:paraId="001000AA" w14:textId="001000A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职务</w:t>
            </w:r>
          </w:p>
        </w:tc>
        <w:tc>
          <w:tcPr>
            <w:tcW w:w="886" w:type="dxa"/>
            <w:vAlign w:val="center"/>
          </w:tcPr>
          <w:p w14:paraId="001000AC" w14:textId="001000A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职称</w:t>
            </w:r>
          </w:p>
        </w:tc>
        <w:tc>
          <w:tcPr>
            <w:tcW w:w="1146" w:type="dxa"/>
            <w:vAlign w:val="center"/>
          </w:tcPr>
          <w:p w14:paraId="001000AE" w14:textId="001000A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001000B0" w14:textId="001000B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职责分工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B2" w14:textId="001000B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 w14:paraId="001000B4" w14:textId="001000B5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56" w:type="dxa"/>
            <w:gridSpan w:val="2"/>
            <w:vAlign w:val="center"/>
          </w:tcPr>
          <w:p w14:paraId="001000B6" w14:textId="001000B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365" w:type="dxa"/>
            <w:gridSpan w:val="2"/>
            <w:vAlign w:val="center"/>
          </w:tcPr>
          <w:p w14:paraId="001000B8" w14:textId="001000B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97" w:type="dxa"/>
            <w:vAlign w:val="center"/>
          </w:tcPr>
          <w:p w14:paraId="001000BA" w14:textId="001000B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886" w:type="dxa"/>
            <w:vAlign w:val="center"/>
          </w:tcPr>
          <w:p w14:paraId="001000BC" w14:textId="001000B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46" w:type="dxa"/>
            <w:vAlign w:val="center"/>
          </w:tcPr>
          <w:p w14:paraId="001000BE" w14:textId="001000B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26" w:type="dxa"/>
            <w:vAlign w:val="center"/>
          </w:tcPr>
          <w:p w14:paraId="001000C0" w14:textId="001000C1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C2" w14:textId="001000C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14:paraId="001000C4" w14:textId="001000C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0C6" w14:textId="001000C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0C8" w14:textId="001000C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0CA" w14:textId="001000C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0CC" w14:textId="001000C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0CE" w14:textId="001000C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0D0" w14:textId="001000D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副主编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D2" w14:textId="001000D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235" w:type="dxa"/>
            <w:gridSpan w:val="2"/>
            <w:vAlign w:val="center"/>
          </w:tcPr>
          <w:p w14:paraId="001000D4" w14:textId="001000D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0D6" w14:textId="001000D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0D8" w14:textId="001000D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0DA" w14:textId="001000D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0DC" w14:textId="001000D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0DE" w14:textId="001000D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0E0" w14:textId="001000E1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E2" w14:textId="001000E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235" w:type="dxa"/>
            <w:gridSpan w:val="2"/>
            <w:vAlign w:val="center"/>
          </w:tcPr>
          <w:p w14:paraId="001000E4" w14:textId="001000E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0E6" w14:textId="001000E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0E8" w14:textId="001000E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0EA" w14:textId="001000E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0EC" w14:textId="001000E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0EE" w14:textId="001000E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0F0" w14:textId="001000F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0F2" w14:textId="001000F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235" w:type="dxa"/>
            <w:gridSpan w:val="2"/>
            <w:vAlign w:val="center"/>
          </w:tcPr>
          <w:p w14:paraId="001000F4" w14:textId="001000F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0F6" w14:textId="001000F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0F8" w14:textId="001000F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0FA" w14:textId="001000F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0FC" w14:textId="001000F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0FE" w14:textId="001000F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00" w14:textId="0010010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102" w14:textId="0010010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235" w:type="dxa"/>
            <w:gridSpan w:val="2"/>
            <w:vAlign w:val="center"/>
          </w:tcPr>
          <w:p w14:paraId="00100104" w14:textId="0010010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106" w14:textId="0010010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108" w14:textId="0010010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10A" w14:textId="0010010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10C" w14:textId="0010010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10E" w14:textId="0010010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10" w14:textId="0010011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112" w14:textId="0010011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235" w:type="dxa"/>
            <w:gridSpan w:val="2"/>
            <w:vAlign w:val="center"/>
          </w:tcPr>
          <w:p w14:paraId="00100114" w14:textId="0010011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116" w14:textId="0010011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118" w14:textId="0010011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11A" w14:textId="0010011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11C" w14:textId="0010011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11E" w14:textId="0010011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20" w14:textId="0010012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122" w14:textId="0010012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235" w:type="dxa"/>
            <w:gridSpan w:val="2"/>
            <w:vAlign w:val="center"/>
          </w:tcPr>
          <w:p w14:paraId="00100124" w14:textId="0010012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126" w14:textId="0010012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128" w14:textId="0010012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12A" w14:textId="0010012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12C" w14:textId="0010012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12E" w14:textId="0010012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30" w14:textId="0010013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132" w14:textId="0010013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1235" w:type="dxa"/>
            <w:gridSpan w:val="2"/>
            <w:vAlign w:val="center"/>
          </w:tcPr>
          <w:p w14:paraId="00100134" w14:textId="0010013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136" w14:textId="0010013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138" w14:textId="0010013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13A" w14:textId="0010013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13C" w14:textId="0010013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13E" w14:textId="0010013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40" w14:textId="0010014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00100142" w14:textId="0010014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235" w:type="dxa"/>
            <w:gridSpan w:val="2"/>
            <w:vAlign w:val="center"/>
          </w:tcPr>
          <w:p w14:paraId="00100144" w14:textId="0010014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0100146" w14:textId="0010014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0100148" w14:textId="0010014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010014A" w14:textId="0010014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010014C" w14:textId="0010014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010014E" w14:textId="0010014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00100150" w14:textId="0010015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</w:tbl>
    <w:p w14:paraId="00100152" w14:textId="00100153">
      <w:pPr>
        <w:jc w:val="center"/>
        <w:rPr>
          <w:rFonts w:ascii="Times New Roman" w:hAnsi="Times New Roman" w:eastAsia="黑体"/>
          <w:color w:val="auto"/>
          <w:sz w:val="32"/>
          <w:szCs w:val="32"/>
        </w:rPr>
      </w:pPr>
    </w:p>
    <w:p w14:paraId="00100154" w14:textId="00100155">
      <w:pPr>
        <w:rPr>
          <w:rFonts w:ascii="Times New Roman" w:hAnsi="Times New Roman" w:eastAsia="黑体" w:cs="黑体"/>
          <w:color w:val="auto"/>
          <w:sz w:val="32"/>
          <w:szCs w:val="22"/>
        </w:rPr>
      </w:pPr>
    </w:p>
    <w:p w14:paraId="00100156" w14:textId="00100157"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二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已有成果</w:t>
      </w: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051"/>
        <w:gridCol w:w="1451"/>
        <w:gridCol w:w="1813"/>
        <w:gridCol w:w="175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00100158" w14:textId="00100159">
            <w:pPr>
              <w:jc w:val="center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（一）已有成果（教材、讲义、专著、教学成果、科研成果）简介（限1项）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0010015A" w14:textId="0010015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成果</w:t>
            </w:r>
            <w:r>
              <w:rPr>
                <w:rFonts w:hint="eastAsia" w:ascii="楷体_GB2312" w:hAnsi="楷体_GB2312" w:eastAsia="楷体_GB2312" w:cs="楷体_GB2312"/>
                <w:color w:val="auto"/>
              </w:rPr>
              <w:t>名称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010015C" w14:textId="0010015D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负责人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010015E" w14:textId="0010015F"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适用课程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0100160" w14:textId="00100161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单位</w:t>
            </w:r>
          </w:p>
          <w:p w14:paraId="00100162" w14:textId="00100163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（未出版可不填）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00100164" w14:textId="00100165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时间</w:t>
            </w:r>
          </w:p>
          <w:p w14:paraId="00100166" w14:textId="00100167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（未出版可不填）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0100168" w14:textId="0010016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0010016A" w14:textId="0010016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10016C" w14:textId="0010016D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0010016E" w14:textId="0010016F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00100170" w14:textId="00100171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 w14:paraId="00100172" w14:textId="00100173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0100174" w14:textId="0010017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00100176" w14:textId="00100177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6" w:type="dxa"/>
            <w:gridSpan w:val="6"/>
            <w:vAlign w:val="top"/>
          </w:tcPr>
          <w:p w14:paraId="00100178" w14:textId="00100179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（阐述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已有成果的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思路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创新性及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优势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0010017A" w14:textId="0010017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7C" w14:textId="0010017D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7E" w14:textId="0010017F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0" w14:textId="00100181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2" w14:textId="00100183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4" w14:textId="00100185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6" w14:textId="00100187">
            <w:pPr>
              <w:autoSpaceDE/>
              <w:autoSpaceDN/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8" w14:textId="00100189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8A" w14:textId="0010018B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6"/>
            <w:vAlign w:val="center"/>
          </w:tcPr>
          <w:p w14:paraId="0010018C" w14:textId="0010018D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）内容要点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  <w:jc w:val="center"/>
        </w:trPr>
        <w:tc>
          <w:tcPr>
            <w:tcW w:w="9356" w:type="dxa"/>
            <w:gridSpan w:val="6"/>
            <w:vAlign w:val="top"/>
          </w:tcPr>
          <w:p w14:paraId="0010018E" w14:textId="0010018F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分章节列出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主要内容，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层次清晰，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重点突出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500字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以内。）</w:t>
            </w:r>
          </w:p>
          <w:p w14:paraId="00100190" w14:textId="00100191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2" w14:textId="00100193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4" w14:textId="0010019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6" w14:textId="00100197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8" w14:textId="00100199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A" w14:textId="0010019B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C" w14:textId="0010019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9E" w14:textId="0010019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0" w14:textId="001001A1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2" w14:textId="001001A3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4" w14:textId="001001A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6" w14:textId="001001A7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8" w14:textId="001001A9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A" w14:textId="001001AB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01001AC" w14:textId="001001A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</w:tbl>
    <w:p w14:paraId="001001AE" w14:textId="001001AF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001001B0" w14:textId="001001B1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001001B2" w14:textId="001001B3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三、培育思路和编写提纲</w:t>
      </w:r>
    </w:p>
    <w:tbl>
      <w:tblPr>
        <w:tblStyle w:val="14"/>
        <w:tblW w:w="0" w:type="auto"/>
        <w:tblInd w:w="3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 w14:paraId="001001B4" w14:textId="001001B5">
            <w:pPr>
              <w:spacing w:line="240" w:lineRule="auto"/>
              <w:ind w:firstLine="481" w:firstLineChars="200"/>
              <w:jc w:val="left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成果样态：□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活页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案例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大纲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 xml:space="preserve">讲义   </w:t>
            </w:r>
            <w:r>
              <w:rPr>
                <w:rFonts w:hint="eastAsia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楷体_GB2312" w:cs="Times New Roman"/>
                <w:b w:val="0"/>
                <w:color w:val="auto"/>
                <w:sz w:val="24"/>
                <w:szCs w:val="24"/>
                <w:lang w:val="en-US" w:eastAsia="zh-CN"/>
              </w:rPr>
              <w:t>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 w14:paraId="001001B6" w14:textId="001001B7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（一）培育思路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 w14:paraId="001001B8" w14:textId="001001B9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（紧扣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培育项目建设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要求，阐述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申报项目的建设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逻辑与编写思路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、原创性体现及突出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特点等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。8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001001BA" w14:textId="001001BB">
            <w:pPr>
              <w:spacing w:line="360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BC" w14:textId="001001BD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BE" w14:textId="001001B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C0" w14:textId="001001C1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177" w:type="dxa"/>
            <w:vAlign w:val="center"/>
          </w:tcPr>
          <w:p w14:paraId="001001C2" w14:textId="001001C3">
            <w:pPr>
              <w:spacing w:line="240" w:lineRule="auto"/>
              <w:jc w:val="center"/>
              <w:rPr>
                <w:rFonts w:hint="eastAsia" w:ascii="Times New Roman" w:hAnsi="Times New Roman" w:eastAsia="楷体_GB2312" w:cs="黑体"/>
                <w:color w:val="auto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 w14:paraId="001001C4" w14:textId="001001C5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（列出包含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三级标题的框架结构，并附简要内容说明。2000字以内。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001001C6" w14:textId="001001C7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C8" w14:textId="001001C9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CA" w14:textId="001001CB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CC" w14:textId="001001CD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CE" w14:textId="001001C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D0" w14:textId="001001D1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D2" w14:textId="001001D3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D4" w14:textId="001001D5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01001D6" w14:textId="001001D7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</w:tbl>
    <w:p w14:paraId="001001D8" w14:textId="001001D9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001001DA" w14:textId="001001DB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001001DC" w14:textId="001001DD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四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工作安排</w:t>
      </w:r>
    </w:p>
    <w:tbl>
      <w:tblPr>
        <w:tblStyle w:val="1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351" w:type="dxa"/>
            <w:vAlign w:val="center"/>
          </w:tcPr>
          <w:p w14:paraId="001001DE" w14:textId="001001DF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top"/>
          </w:tcPr>
          <w:p w14:paraId="001001E0" w14:textId="001001E1">
            <w:pPr>
              <w:autoSpaceDE/>
              <w:autoSpaceDN/>
              <w:snapToGrid w:val="0"/>
              <w:spacing w:line="328" w:lineRule="atLeast"/>
              <w:ind w:left="0" w:leftChars="0"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（介绍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分工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500字以内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001001E2" w14:textId="001001E3">
            <w:pPr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001001E4" w14:textId="001001E5">
            <w:pPr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001001E6" w14:textId="001001E7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E8" w14:textId="001001E9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EA" w14:textId="001001EB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EC" w14:textId="001001ED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EE" w14:textId="001001EF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F0" w14:textId="001001F1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F2" w14:textId="001001F3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001001F4" w14:textId="001001F5">
            <w:pPr>
              <w:jc w:val="both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center"/>
          </w:tcPr>
          <w:p w14:paraId="001001F6" w14:textId="001001F7">
            <w:pPr>
              <w:jc w:val="center"/>
              <w:rPr>
                <w:rFonts w:hint="eastAsia" w:ascii="Times New Roman" w:hAnsi="Times New Roman" w:eastAsia="楷体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试教试用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9" w:hRule="atLeast"/>
          <w:jc w:val="center"/>
        </w:trPr>
        <w:tc>
          <w:tcPr>
            <w:tcW w:w="9351" w:type="dxa"/>
            <w:vAlign w:val="top"/>
          </w:tcPr>
          <w:p w14:paraId="001001F8" w14:textId="001001F9">
            <w:pPr>
              <w:autoSpaceDE/>
              <w:autoSpaceDN/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简要说明拟试点学校、应用学生规模、相应课程教学安排等，至少覆盖2所高校、1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门课程。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001001FA" w14:textId="001001F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001001FC" w14:textId="001001F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1FE" w14:textId="001001F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0" w14:textId="00100201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2" w14:textId="00100203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4" w14:textId="0010020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6" w14:textId="00100207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8" w14:textId="00100209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A" w14:textId="0010020B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010020C" w14:textId="0010020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</w:tc>
      </w:tr>
    </w:tbl>
    <w:p w14:paraId="0010020E" w14:textId="0010020F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</w:p>
    <w:p w14:paraId="00100210" w14:textId="00100211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color w:val="auto"/>
          <w:sz w:val="32"/>
        </w:rPr>
        <w:t>、诚信承诺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00100212" w14:textId="00100213">
            <w:pPr>
              <w:snapToGrid w:val="0"/>
              <w:spacing w:before="480" w:beforeLines="200" w:after="240" w:afterLines="100" w:line="400" w:lineRule="atLeast"/>
              <w:ind w:right="0" w:rightChars="0"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本人承诺对上述所填内容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及附件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的真实性和有效性负责，符合申报规定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确保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没有知识产权争议，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不</w:t>
            </w:r>
            <w:r>
              <w:rPr>
                <w:rFonts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</w:t>
            </w:r>
            <w:r>
              <w:rPr>
                <w:rFonts w:hint="default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AI工具生成</w:t>
            </w:r>
            <w:r>
              <w:rPr>
                <w:rFonts w:hint="eastAsia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成果核心内容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，符合学术诚信要求，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并且已征得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项目团队所有成员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同意。若填报失实或违反有关规定，自愿承担相应责任。</w:t>
            </w:r>
          </w:p>
          <w:p w14:paraId="00100214" w14:textId="00100215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00100216" w14:textId="00100217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00100218" w14:textId="00100219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bookmarkStart w:name="_GoBack" w:id="1"/>
      <w:bookmarkEnd w:id="1"/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</w:rPr>
        <w:t>附件材料清单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val="en-US" w:eastAsia="zh-CN"/>
        </w:rPr>
        <w:t>必填）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 w14:paraId="0010021A" w14:textId="0010021B"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1.已有成果</w:t>
            </w:r>
          </w:p>
          <w:p w14:paraId="0010021C" w14:textId="0010021D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作为培育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基础的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教材、讲义、专著或教学、科研成果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与申报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内容高度关联。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限1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项，请提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交PDF文件格式，限200M以内。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）</w:t>
            </w:r>
          </w:p>
          <w:p w14:paraId="0010021E" w14:textId="0010021F"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开课证明（申报急需紧缺项目的可选填）</w:t>
            </w:r>
          </w:p>
          <w:p w14:paraId="00100220" w14:textId="00100221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default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（申报单位须出具自2022年秋季学期以来至少1学期的开课记录，具体为学校教务系统导出的开课信息原始页面，含课程号、课程名称、授课教师、选课学生范围及人数等。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加盖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公章。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00100222" w14:textId="00100223">
            <w:pPr>
              <w:autoSpaceDE w:val="0"/>
              <w:autoSpaceDN w:val="0"/>
              <w:snapToGrid/>
              <w:spacing w:line="328" w:lineRule="atLeast"/>
              <w:ind w:firstLine="481" w:firstLineChars="200"/>
              <w:jc w:val="left"/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.综合考察意见</w:t>
            </w:r>
          </w:p>
          <w:p w14:paraId="00100224" w14:textId="00100225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申报单位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须出具含所有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项目团队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成员的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总体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考察意见，对其政治立场、价值取向、师德师风、学术诚信等作出说明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并加盖学校党委或学校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每一位成员综合考察意见由申报单位自行备案。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）</w:t>
            </w:r>
          </w:p>
          <w:p w14:paraId="00100226" w14:textId="00100227">
            <w:pPr>
              <w:autoSpaceDE w:val="0"/>
              <w:autoSpaceDN w:val="0"/>
              <w:snapToGrid/>
              <w:spacing w:line="328" w:lineRule="atLeast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</w:tbl>
    <w:p w14:paraId="00100228" w14:textId="00100229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p w14:paraId="0010022A" w14:textId="0010022B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七</w:t>
      </w:r>
      <w:r>
        <w:rPr>
          <w:rFonts w:hint="eastAsia" w:ascii="Times New Roman" w:hAnsi="Times New Roman" w:eastAsia="黑体" w:cs="黑体"/>
          <w:color w:val="auto"/>
          <w:sz w:val="32"/>
        </w:rPr>
        <w:t>、申报单位意见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0010022C" w14:textId="0010022D">
            <w:pPr>
              <w:snapToGrid w:val="0"/>
              <w:spacing w:line="240" w:lineRule="auto"/>
              <w:ind w:right="0" w:rightChars="0" w:firstLine="0" w:firstLineChars="0"/>
              <w:jc w:val="righ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0010022E" w14:textId="0010022F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经审核，以上填报内容属实。本单位承诺：将培育项目纳入学校教材工作重点任务，由教材管理领导机构进行全过程管理，提供完成培育所需人力、经费等条件保障，落实相应评价激励举措，做好组织编写、审核、试教试用等相关工作，按期保质完成任务。若填报失实或违反有关规定，自愿承担相应责任。</w:t>
            </w:r>
          </w:p>
          <w:p w14:paraId="00100230" w14:textId="00100231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00100232" w14:textId="00100233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申报单位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00100234" w14:textId="00100235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</w:p>
          <w:p w14:paraId="00100236" w14:textId="00100237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申报单位公章：</w:t>
            </w:r>
          </w:p>
          <w:p w14:paraId="00100238" w14:textId="00100239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0010023A" w14:textId="0010023B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0010023C" w14:textId="0010023D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sectPr>
      <w:footerReference w:type="default" r:id="rId8"/>
      <w:pgSz w:w="11907" w:h="16840"/>
      <w:pgMar w:top="1701" w:right="1134" w:bottom="1418" w:left="1418" w:header="851" w:footer="1134" w:gutter="0"/>
      <w:pgNumType w:fmt="decimal" w:start="11"/>
      <w:cols w:space="720" w:num="1"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汉仪尚巍手书W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汉仪铸字美心体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铸字美心体W">
    <w:panose1 w:val="00000500000000000000"/>
    <w:charset w:val="86"/>
    <w:family w:val="auto"/>
    <w:pitch w:val="default"/>
    <w:sig w:usb0="00000001" w:usb1="08091810" w:usb2="00000016" w:usb3="00000000" w:csb0="20040001" w:csb1="00000000"/>
  </w:font>
  <w:font w:name="汉仪尚巍手书W">
    <w:panose1 w:val="00020600040101010101"/>
    <w:charset w:val="86"/>
    <w:family w:val="auto"/>
    <w:pitch w:val="default"/>
    <w:sig w:usb0="8000001F" w:usb1="1A0F781A" w:usb2="00000016" w:usb3="00000000" w:csb0="00040000" w:csb1="00000000"/>
  </w:font>
  <w:font w:name="汉仪秀圆-45简">
    <w:panose1 w:val="030F0702030302020204"/>
    <w:charset w:val="86"/>
    <w:family w:val="auto"/>
    <w:pitch w:val="default"/>
    <w:sig w:usb0="FFFFFFFF" w:usb1="F9FFFFFF" w:usb2="0000003F" w:usb3="00000000" w:csb0="6014019F" w:csb1="DFD7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 w14:textId="0010024D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0024E" w14:textId="0010024F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style="position:absolute;left:0pt;margin-top:0pt;height:144pt;width:144pt;mso-position-horizontal:outside;mso-position-horizontal-relative:margin;mso-wrap-style:none;z-index:251661312;mso-width-relative:page;mso-height-relative:page;" coordsize="21600,21600" o:spid="_x0000_s1026" filled="f" stroked="f" o:spt="202" type="#_x0000_t202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">
              <v:fill on="f" focussize="0,0"/>
              <v:stroke on="f" weight="0.5pt"/>
              <v:imagedata o:title=""/>
              <o:lock v:ext="edit" aspectratio="f"/>
              <v:textbox style="mso-fit-shape-to-text:t;" inset="0mm,0mm,0mm,0mm">
                <w:txbxContent>
                  <w:p w14:paraId="00100250" w14:textId="00100251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6" w14:textId="00100247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00248" w14:textId="00100249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style="position:absolute;left:0pt;margin-top:0pt;height:144pt;width:144pt;mso-position-horizontal:center;mso-position-horizontal-relative:margin;mso-wrap-style:none;z-index:251659264;mso-width-relative:page;mso-height-relative:page;" coordsize="21600,21600" o:spid="_x0000_s1026" filled="f" stroked="f" o:spt="202" type="#_x0000_t202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jBROdMg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">
              <v:fill on="f" focussize="0,0"/>
              <v:stroke on="f" weight="0.5pt"/>
              <v:imagedata o:title=""/>
              <o:lock v:ext="edit" aspectratio="f"/>
              <v:textbox style="mso-fit-shape-to-text:t;" inset="0mm,0mm,0mm,0mm">
                <w:txbxContent>
                  <w:p w14:paraId="0010024A" w14:textId="0010024B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0" w14:textId="00100241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00242" w14:textId="00100243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style="position:absolute;left:0pt;margin-top:0pt;height:144pt;width:144pt;mso-position-horizontal:outside;mso-position-horizontal-relative:margin;mso-wrap-style:none;z-index:251660288;mso-width-relative:page;mso-height-relative:page;" coordsize="21600,21600" o:spid="_x0000_s1026" filled="f" stroked="f" o:spt="202" type="#_x0000_t202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">
              <v:fill on="f" focussize="0,0"/>
              <v:stroke on="f" weight="0.5pt"/>
              <v:imagedata o:title=""/>
              <o:lock v:ext="edit" aspectratio="f"/>
              <v:textbox style="mso-fit-shape-to-text:t;" inset="0mm,0mm,0mm,0mm">
                <w:txbxContent>
                  <w:p w14:paraId="00100244" w14:textId="00100245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3E" w14:textId="0010023F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YmNmM2I0N2U3ZDQ1ZmYwMmQwMmY1YjY5ZWI0NWMifQ=="/>
    <w:docVar w:name="KSO_WPS_MARK_KEY" w:val="7453849f-2afe-4aff-be2b-f5062c33ffd1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452E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84E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3F52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26DCC"/>
    <w:rsid w:val="002309EF"/>
    <w:rsid w:val="00232585"/>
    <w:rsid w:val="002351DB"/>
    <w:rsid w:val="002358C9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A7A91"/>
    <w:rsid w:val="002B37BD"/>
    <w:rsid w:val="002B47CE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21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67501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138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06F5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3D25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24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D4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224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A5B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2E76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19B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806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37CB"/>
    <w:rsid w:val="00AB79C4"/>
    <w:rsid w:val="00AC0CBB"/>
    <w:rsid w:val="00AC1FEC"/>
    <w:rsid w:val="00AC3E33"/>
    <w:rsid w:val="00AC54DE"/>
    <w:rsid w:val="00AC6373"/>
    <w:rsid w:val="00AC6636"/>
    <w:rsid w:val="00AC6E5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1B53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1E277EB"/>
    <w:rsid w:val="020F7B7E"/>
    <w:rsid w:val="02765376"/>
    <w:rsid w:val="0351321A"/>
    <w:rsid w:val="035C5045"/>
    <w:rsid w:val="0367553E"/>
    <w:rsid w:val="03B5734B"/>
    <w:rsid w:val="05254F82"/>
    <w:rsid w:val="05515F32"/>
    <w:rsid w:val="05942791"/>
    <w:rsid w:val="05C863D5"/>
    <w:rsid w:val="05D2339D"/>
    <w:rsid w:val="062A142B"/>
    <w:rsid w:val="063269DA"/>
    <w:rsid w:val="06636A03"/>
    <w:rsid w:val="06AB2A7F"/>
    <w:rsid w:val="074B3407"/>
    <w:rsid w:val="074B790F"/>
    <w:rsid w:val="076471E1"/>
    <w:rsid w:val="076D41BE"/>
    <w:rsid w:val="077A5934"/>
    <w:rsid w:val="08275C22"/>
    <w:rsid w:val="08BA0844"/>
    <w:rsid w:val="08E12115"/>
    <w:rsid w:val="09664528"/>
    <w:rsid w:val="0AEE7AE8"/>
    <w:rsid w:val="0BD22349"/>
    <w:rsid w:val="0C4D77AA"/>
    <w:rsid w:val="0C523489"/>
    <w:rsid w:val="0CA22755"/>
    <w:rsid w:val="0CC872A8"/>
    <w:rsid w:val="0D116EA1"/>
    <w:rsid w:val="0D227A10"/>
    <w:rsid w:val="0DA03AA6"/>
    <w:rsid w:val="0E3A5F83"/>
    <w:rsid w:val="0E6953BC"/>
    <w:rsid w:val="0EAF139A"/>
    <w:rsid w:val="105A74E4"/>
    <w:rsid w:val="11E943A8"/>
    <w:rsid w:val="12265CF9"/>
    <w:rsid w:val="13484BCB"/>
    <w:rsid w:val="13597090"/>
    <w:rsid w:val="14943492"/>
    <w:rsid w:val="162717BE"/>
    <w:rsid w:val="163C1E22"/>
    <w:rsid w:val="173C59AC"/>
    <w:rsid w:val="17AF0C12"/>
    <w:rsid w:val="17C228E8"/>
    <w:rsid w:val="190257DC"/>
    <w:rsid w:val="193A3187"/>
    <w:rsid w:val="19831126"/>
    <w:rsid w:val="19C324E9"/>
    <w:rsid w:val="1B2279AD"/>
    <w:rsid w:val="1B9238A2"/>
    <w:rsid w:val="1B9A62B3"/>
    <w:rsid w:val="1C491311"/>
    <w:rsid w:val="1CB07F9C"/>
    <w:rsid w:val="1DAA7C9E"/>
    <w:rsid w:val="1DB55626"/>
    <w:rsid w:val="1DCF02F6"/>
    <w:rsid w:val="1E033B8C"/>
    <w:rsid w:val="1E7B20A9"/>
    <w:rsid w:val="1EFE1F35"/>
    <w:rsid w:val="1F7312F5"/>
    <w:rsid w:val="1FF20D67"/>
    <w:rsid w:val="1FF93EF0"/>
    <w:rsid w:val="20482782"/>
    <w:rsid w:val="216C7E33"/>
    <w:rsid w:val="219F1439"/>
    <w:rsid w:val="21F01157"/>
    <w:rsid w:val="2237586F"/>
    <w:rsid w:val="2322376C"/>
    <w:rsid w:val="235A1ACB"/>
    <w:rsid w:val="23B37DC5"/>
    <w:rsid w:val="23C1340D"/>
    <w:rsid w:val="23DB1FA1"/>
    <w:rsid w:val="24747FE9"/>
    <w:rsid w:val="24961D0D"/>
    <w:rsid w:val="24CC1C20"/>
    <w:rsid w:val="250255F5"/>
    <w:rsid w:val="25E022D2"/>
    <w:rsid w:val="26F73072"/>
    <w:rsid w:val="277C2A42"/>
    <w:rsid w:val="28551EE0"/>
    <w:rsid w:val="286A598B"/>
    <w:rsid w:val="297C23E4"/>
    <w:rsid w:val="29C25891"/>
    <w:rsid w:val="2AAB5520"/>
    <w:rsid w:val="2AD51120"/>
    <w:rsid w:val="2B576BFA"/>
    <w:rsid w:val="2B755724"/>
    <w:rsid w:val="2BA713D9"/>
    <w:rsid w:val="2C4808C5"/>
    <w:rsid w:val="2D393B7E"/>
    <w:rsid w:val="2D7C0ED6"/>
    <w:rsid w:val="2D8B4E61"/>
    <w:rsid w:val="2E144BAF"/>
    <w:rsid w:val="2E8F3D6E"/>
    <w:rsid w:val="2E995CAA"/>
    <w:rsid w:val="2F48048B"/>
    <w:rsid w:val="3021264D"/>
    <w:rsid w:val="31543AAD"/>
    <w:rsid w:val="31E367AE"/>
    <w:rsid w:val="32B33818"/>
    <w:rsid w:val="333F7A14"/>
    <w:rsid w:val="33F74254"/>
    <w:rsid w:val="35686584"/>
    <w:rsid w:val="36A01BBB"/>
    <w:rsid w:val="38EF3ABB"/>
    <w:rsid w:val="39022946"/>
    <w:rsid w:val="39445D84"/>
    <w:rsid w:val="3A443B62"/>
    <w:rsid w:val="3A9315A8"/>
    <w:rsid w:val="3AF05C13"/>
    <w:rsid w:val="3AF54D84"/>
    <w:rsid w:val="3B68321B"/>
    <w:rsid w:val="3B756EEA"/>
    <w:rsid w:val="3B7959F2"/>
    <w:rsid w:val="3BC431AC"/>
    <w:rsid w:val="3C527544"/>
    <w:rsid w:val="3C94079C"/>
    <w:rsid w:val="3D117CCF"/>
    <w:rsid w:val="3D895D82"/>
    <w:rsid w:val="3DCD1FF0"/>
    <w:rsid w:val="3DFF04CC"/>
    <w:rsid w:val="3E4B1963"/>
    <w:rsid w:val="3EA266C3"/>
    <w:rsid w:val="3EDE30AA"/>
    <w:rsid w:val="42451197"/>
    <w:rsid w:val="43583ED3"/>
    <w:rsid w:val="441F5424"/>
    <w:rsid w:val="445A2900"/>
    <w:rsid w:val="44AA74A8"/>
    <w:rsid w:val="453F0EE6"/>
    <w:rsid w:val="455059E5"/>
    <w:rsid w:val="4557302F"/>
    <w:rsid w:val="45883649"/>
    <w:rsid w:val="45F915BD"/>
    <w:rsid w:val="461E2589"/>
    <w:rsid w:val="46E87C63"/>
    <w:rsid w:val="4703102D"/>
    <w:rsid w:val="47FE2E7C"/>
    <w:rsid w:val="48221A6F"/>
    <w:rsid w:val="485D3098"/>
    <w:rsid w:val="48954FB7"/>
    <w:rsid w:val="489D725F"/>
    <w:rsid w:val="49154277"/>
    <w:rsid w:val="492B6619"/>
    <w:rsid w:val="4A0C561E"/>
    <w:rsid w:val="4B7F2C4C"/>
    <w:rsid w:val="4BF43361"/>
    <w:rsid w:val="4C177779"/>
    <w:rsid w:val="4C627712"/>
    <w:rsid w:val="4D0A19A3"/>
    <w:rsid w:val="4D5D17F6"/>
    <w:rsid w:val="4D9E1AAF"/>
    <w:rsid w:val="4F1C5A72"/>
    <w:rsid w:val="4F744EDB"/>
    <w:rsid w:val="50810E77"/>
    <w:rsid w:val="50CD151D"/>
    <w:rsid w:val="50D3129D"/>
    <w:rsid w:val="50D4136B"/>
    <w:rsid w:val="510D5373"/>
    <w:rsid w:val="51334788"/>
    <w:rsid w:val="515E4B00"/>
    <w:rsid w:val="5196660B"/>
    <w:rsid w:val="51B46BCC"/>
    <w:rsid w:val="51B67B15"/>
    <w:rsid w:val="527E21F6"/>
    <w:rsid w:val="536E0807"/>
    <w:rsid w:val="53E548A8"/>
    <w:rsid w:val="542645AC"/>
    <w:rsid w:val="54806B4B"/>
    <w:rsid w:val="54F71E69"/>
    <w:rsid w:val="56552F27"/>
    <w:rsid w:val="56821842"/>
    <w:rsid w:val="569A59B4"/>
    <w:rsid w:val="5733219C"/>
    <w:rsid w:val="57827D4C"/>
    <w:rsid w:val="580B231E"/>
    <w:rsid w:val="59DD205E"/>
    <w:rsid w:val="5A5D71D1"/>
    <w:rsid w:val="5A9C7376"/>
    <w:rsid w:val="5AAB0AC3"/>
    <w:rsid w:val="5AE0582C"/>
    <w:rsid w:val="5B9747A5"/>
    <w:rsid w:val="5C2E5E86"/>
    <w:rsid w:val="5C403D31"/>
    <w:rsid w:val="5C620B9F"/>
    <w:rsid w:val="5C8409D3"/>
    <w:rsid w:val="5D425297"/>
    <w:rsid w:val="5E8734CD"/>
    <w:rsid w:val="5EE129BE"/>
    <w:rsid w:val="5EEB612B"/>
    <w:rsid w:val="5EFD0600"/>
    <w:rsid w:val="5EFD5F0A"/>
    <w:rsid w:val="5F246D69"/>
    <w:rsid w:val="5FA831C8"/>
    <w:rsid w:val="5FD820A2"/>
    <w:rsid w:val="5FF43B80"/>
    <w:rsid w:val="60066B49"/>
    <w:rsid w:val="6082700E"/>
    <w:rsid w:val="60D27F5D"/>
    <w:rsid w:val="616A31C3"/>
    <w:rsid w:val="61BF394A"/>
    <w:rsid w:val="61F43026"/>
    <w:rsid w:val="62FB4E56"/>
    <w:rsid w:val="63943799"/>
    <w:rsid w:val="63C103A1"/>
    <w:rsid w:val="648A1B4A"/>
    <w:rsid w:val="656605BB"/>
    <w:rsid w:val="65C94D98"/>
    <w:rsid w:val="660D4B01"/>
    <w:rsid w:val="66172859"/>
    <w:rsid w:val="67BF46A4"/>
    <w:rsid w:val="68EA24F7"/>
    <w:rsid w:val="694F3806"/>
    <w:rsid w:val="6AD106C8"/>
    <w:rsid w:val="6B6C2A21"/>
    <w:rsid w:val="6BCE55A5"/>
    <w:rsid w:val="6BF40694"/>
    <w:rsid w:val="6CD704D4"/>
    <w:rsid w:val="6D111280"/>
    <w:rsid w:val="6D5E212F"/>
    <w:rsid w:val="6D6655C2"/>
    <w:rsid w:val="6D67600A"/>
    <w:rsid w:val="6D7C593F"/>
    <w:rsid w:val="6DB67CFA"/>
    <w:rsid w:val="6DCF59CB"/>
    <w:rsid w:val="6ED65447"/>
    <w:rsid w:val="6F8844A2"/>
    <w:rsid w:val="6FC444D7"/>
    <w:rsid w:val="6FF40383"/>
    <w:rsid w:val="701B0DA6"/>
    <w:rsid w:val="708B6EE3"/>
    <w:rsid w:val="728C5DF3"/>
    <w:rsid w:val="72AB5C94"/>
    <w:rsid w:val="730C635C"/>
    <w:rsid w:val="732E2D3D"/>
    <w:rsid w:val="73470314"/>
    <w:rsid w:val="73AA26AC"/>
    <w:rsid w:val="73FE53F8"/>
    <w:rsid w:val="746A1F44"/>
    <w:rsid w:val="756E3266"/>
    <w:rsid w:val="766C5613"/>
    <w:rsid w:val="76A00B87"/>
    <w:rsid w:val="775001D7"/>
    <w:rsid w:val="779C388E"/>
    <w:rsid w:val="7810017C"/>
    <w:rsid w:val="78393FFF"/>
    <w:rsid w:val="78624F9B"/>
    <w:rsid w:val="78A10A94"/>
    <w:rsid w:val="793622EC"/>
    <w:rsid w:val="7AE617A5"/>
    <w:rsid w:val="7B080E24"/>
    <w:rsid w:val="7B8530EF"/>
    <w:rsid w:val="7BB94E6D"/>
    <w:rsid w:val="7BE15796"/>
    <w:rsid w:val="7C0D37D8"/>
    <w:rsid w:val="7CAF3C5D"/>
    <w:rsid w:val="7D161864"/>
    <w:rsid w:val="7D9B1965"/>
    <w:rsid w:val="7E99365C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华文仿宋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12">
    <w:name w:val="annotation subject"/>
    <w:basedOn w:val="4"/>
    <w:next w:val="4"/>
    <w:link w:val="20"/>
    <w:qFormat/>
    <w:uiPriority w:val="0"/>
    <w:rPr>
      <w:b/>
      <w:bCs/>
    </w:rPr>
  </w:style>
  <w:style w:type="table" w:styleId="14">
    <w:name w:val="Table Grid"/>
    <w:basedOn w:val="13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Theme"/>
    <w:basedOn w:val="13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批注主题 Char"/>
    <w:link w:val="12"/>
    <w:qFormat/>
    <w:uiPriority w:val="0"/>
    <w:rPr>
      <w:b/>
      <w:bCs/>
      <w:sz w:val="21"/>
    </w:rPr>
  </w:style>
  <w:style w:type="character" w:customStyle="1" w:styleId="21">
    <w:name w:val="批注文字 Char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  <w:style w:type="paragraph" w:customStyle="1" w:styleId="26">
    <w:name w:val="修订2"/>
    <w:hidden/>
    <w:unhideWhenUsed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660</Words>
  <Characters>679</Characters>
  <Lines>13</Lines>
  <Paragraphs>3</Paragraphs>
  <TotalTime>1</TotalTime>
  <ScaleCrop>false</ScaleCrop>
  <LinksUpToDate>false</LinksUpToDate>
  <CharactersWithSpaces>703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2023-09-20T09:37:00Z</dcterms:created>
  <dc:creator>cma</dc:creator>
  <cp:lastModifiedBy>wenyin</cp:lastModifiedBy>
  <cp:lastPrinted>2026-06-30T15:40:17Z</cp:lastPrinted>
  <dcterms:modified xsi:type="dcterms:W3CDTF">2026-06-30T15:40:31Z</dcterms:modified>
  <dc:title>普通高等学校人文社会科学研究基地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2665669FEC8CECDD0370436AB6DEDB57</vt:lpwstr>
  </property>
  <property fmtid="{D5CDD505-2E9C-101B-9397-08002B2CF9AE}" pid="4" name="KSOTemplateDocerSaveRecord">
    <vt:lpwstr>eyJoZGlkIjoiODViYjBkYTBmNmExMDBmMGRiZGU4MTU4MDVkMjMzN2QiLCJ1c2VySWQiOiIxNzcxMzU0NzI3In0=</vt:lpwstr>
  </property>
</Properties>
</file>