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6460A">
      <w:pPr>
        <w:pStyle w:val="6"/>
        <w:spacing w:before="0" w:after="0" w:line="560" w:lineRule="exact"/>
        <w:rPr>
          <w:rFonts w:hint="eastAsia" w:ascii="方正小标宋简体" w:hAnsi="方正小标宋简体" w:eastAsia="方正小标宋简体" w:cs="方正小标宋简体"/>
          <w:b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lang w:val="en-US" w:eastAsia="zh-CN"/>
        </w:rPr>
        <w:t>6年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</w:rPr>
        <w:t>全国大学生外语能力大赛英语组</w:t>
      </w:r>
    </w:p>
    <w:p w14:paraId="275830B1">
      <w:pPr>
        <w:pStyle w:val="6"/>
        <w:spacing w:before="0" w:after="0" w:line="560" w:lineRule="exact"/>
        <w:rPr>
          <w:rFonts w:hint="eastAsia" w:ascii="方正小标宋简体" w:hAnsi="方正小标宋简体" w:eastAsia="方正小标宋简体" w:cs="方正小标宋简体"/>
          <w:b w:val="0"/>
          <w:sz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</w:rPr>
        <w:t>综合能力</w:t>
      </w:r>
      <w:bookmarkEnd w:id="0"/>
      <w:r>
        <w:rPr>
          <w:rFonts w:hint="eastAsia" w:ascii="方正小标宋简体" w:hAnsi="方正小标宋简体" w:eastAsia="方正小标宋简体" w:cs="方正小标宋简体"/>
          <w:b w:val="0"/>
          <w:sz w:val="44"/>
        </w:rPr>
        <w:t>赛项校赛报名通知</w:t>
      </w:r>
    </w:p>
    <w:p w14:paraId="389BBDB8">
      <w:pPr>
        <w:spacing w:line="560" w:lineRule="exact"/>
        <w:jc w:val="center"/>
        <w:rPr>
          <w:sz w:val="32"/>
          <w:szCs w:val="32"/>
        </w:rPr>
      </w:pPr>
    </w:p>
    <w:p w14:paraId="1DCF5A42">
      <w:pPr>
        <w:pStyle w:val="5"/>
        <w:widowControl w:val="0"/>
        <w:spacing w:before="62" w:beforeLines="20" w:beforeAutospacing="0" w:after="0" w:afterAutospacing="0" w:line="560" w:lineRule="exact"/>
        <w:jc w:val="both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一、赛事简介</w:t>
      </w:r>
    </w:p>
    <w:p w14:paraId="65F2BEDB">
      <w:pPr>
        <w:spacing w:line="560" w:lineRule="exact"/>
        <w:ind w:firstLine="646" w:firstLineChars="202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全国大学生外语能力大赛旨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在引导当代大学生理解当代中国，深入领会习近平新时代中国特色社会主义思想的核心要义，深刻认识当代中国的发展与成就，向国际社会分享中国改革与发展的经验与智慧；切实提高学生的语言实践能力与综合素养，提升学生的国际传播能力；推动高校英语教学改革与创新，为培养堪当民族复兴大任的高素质国际化外语人才作出贡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3957162C">
      <w:pPr>
        <w:spacing w:line="560" w:lineRule="exact"/>
        <w:ind w:firstLine="646" w:firstLineChars="202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赛题涵盖习近平新时代中国特色社会主义思想核心内容，涉及经济建设、政治建设、文化建设、社会建设和生态文明建设等领域的重要话题，考查形式包括阅读、写作、翻译、演讲等。部分赛题素材选自《习近平谈治国理政》第一卷、第二卷、第三卷、第四卷、第五卷，《习近平总书记教育重要论述讲义》《教育强国建设规划纲要（2024—2035 </w:t>
      </w:r>
    </w:p>
    <w:p w14:paraId="35353C04">
      <w:pPr>
        <w:spacing w:line="560" w:lineRule="exact"/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年）》、高等学校《理解当代中国》系列教材和《理解当代中国核心术语学习手册》（汉英对照）等。</w:t>
      </w:r>
    </w:p>
    <w:p w14:paraId="097F9EC8">
      <w:pPr>
        <w:spacing w:line="560" w:lineRule="exact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二、参赛资格</w:t>
      </w:r>
    </w:p>
    <w:p w14:paraId="2A72C70C">
      <w:pPr>
        <w:spacing w:line="560" w:lineRule="exact"/>
        <w:ind w:firstLine="646" w:firstLineChars="202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我校全日制在校本科生、硕士研究生。</w:t>
      </w:r>
    </w:p>
    <w:p w14:paraId="3AB92079">
      <w:pPr>
        <w:spacing w:line="560" w:lineRule="exact"/>
        <w:ind w:firstLine="646" w:firstLineChars="202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获得往届全国大学生外语能力大赛国赛冠、亚、季军的选手不得继续参加该语种该赛项比赛。</w:t>
      </w:r>
    </w:p>
    <w:p w14:paraId="59DAD28A">
      <w:pPr>
        <w:spacing w:line="560" w:lineRule="exact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三、校赛组织单位</w:t>
      </w:r>
    </w:p>
    <w:p w14:paraId="74A96A40">
      <w:pPr>
        <w:spacing w:line="560" w:lineRule="exact"/>
        <w:ind w:firstLine="646" w:firstLineChars="202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本次比赛由河南农业大学教务处主办，外国语学院承办。</w:t>
      </w:r>
    </w:p>
    <w:p w14:paraId="77075EDB">
      <w:pPr>
        <w:spacing w:line="560" w:lineRule="exact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四、校级初赛参赛形式</w:t>
      </w:r>
    </w:p>
    <w:p w14:paraId="29910A2F">
      <w:pPr>
        <w:spacing w:line="560" w:lineRule="exact"/>
        <w:ind w:firstLine="640" w:firstLineChars="200"/>
        <w:rPr>
          <w:rFonts w:ascii="楷体" w:hAnsi="楷体" w:eastAsia="楷体"/>
          <w:bCs/>
          <w:sz w:val="32"/>
          <w:szCs w:val="36"/>
        </w:rPr>
      </w:pPr>
      <w:r>
        <w:rPr>
          <w:rFonts w:hint="eastAsia" w:ascii="楷体" w:hAnsi="楷体" w:eastAsia="楷体"/>
          <w:bCs/>
          <w:sz w:val="32"/>
          <w:szCs w:val="36"/>
        </w:rPr>
        <w:t>（一）报名方式</w:t>
      </w:r>
    </w:p>
    <w:p w14:paraId="200AC10D">
      <w:pPr>
        <w:spacing w:line="560" w:lineRule="exact"/>
        <w:ind w:firstLine="646" w:firstLineChars="202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请同学们登录大赛官网</w:t>
      </w:r>
      <w:r>
        <w:rPr>
          <w:rFonts w:hint="eastAsia" w:ascii="仿宋" w:hAnsi="仿宋" w:eastAsia="仿宋" w:cs="仿宋"/>
          <w:kern w:val="0"/>
          <w:sz w:val="32"/>
          <w:szCs w:val="32"/>
        </w:rPr>
        <w:t>（</w:t>
      </w:r>
      <w:r>
        <w:rPr>
          <w:rFonts w:ascii="Times New Roman" w:hAnsi="Times New Roman" w:eastAsia="仿宋" w:cs="Times New Roman"/>
          <w:kern w:val="0"/>
          <w:sz w:val="32"/>
          <w:szCs w:val="32"/>
        </w:rPr>
        <w:t>https://ucc.fltrp.com</w:t>
      </w:r>
      <w:r>
        <w:rPr>
          <w:rFonts w:hint="eastAsia" w:ascii="仿宋" w:hAnsi="仿宋" w:eastAsia="仿宋" w:cs="仿宋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“选手报名/参赛”页面进行报名。</w:t>
      </w:r>
    </w:p>
    <w:p w14:paraId="45220521">
      <w:pPr>
        <w:spacing w:line="560" w:lineRule="exact"/>
        <w:ind w:firstLine="646" w:firstLineChars="202"/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官网报名成功后，请报名参赛的同学加入“202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农大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英语组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综合能力备赛群”</w:t>
      </w:r>
      <w:r>
        <w:rPr>
          <w:rFonts w:hint="eastAsia" w:ascii="Times New Roman" w:hAnsi="Times New Roman" w:eastAsia="仿宋" w:cs="Times New Roman"/>
          <w:kern w:val="0"/>
          <w:sz w:val="32"/>
          <w:szCs w:val="32"/>
        </w:rPr>
        <w:t>QQ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群</w:t>
      </w:r>
      <w:r>
        <w:rPr>
          <w:rFonts w:hint="eastAsia" w:ascii="仿宋" w:hAnsi="仿宋" w:eastAsia="仿宋" w:cs="仿宋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群号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172323636</w:t>
      </w:r>
      <w:r>
        <w:rPr>
          <w:rFonts w:hint="eastAsia" w:ascii="仿宋" w:hAnsi="仿宋" w:eastAsia="仿宋" w:cs="仿宋"/>
          <w:kern w:val="0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入群请修改备注名称“专业班级+姓名”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，关注群内的比赛通知。</w:t>
      </w:r>
    </w:p>
    <w:p w14:paraId="2C8CFCC9">
      <w:pPr>
        <w:numPr>
          <w:ilvl w:val="0"/>
          <w:numId w:val="1"/>
        </w:numPr>
        <w:spacing w:line="560" w:lineRule="exact"/>
        <w:ind w:firstLine="646" w:firstLineChars="202"/>
        <w:rPr>
          <w:rFonts w:ascii="楷体" w:hAnsi="楷体" w:eastAsia="楷体"/>
          <w:bCs/>
          <w:sz w:val="32"/>
          <w:szCs w:val="36"/>
        </w:rPr>
      </w:pPr>
      <w:r>
        <w:rPr>
          <w:rFonts w:hint="eastAsia" w:ascii="楷体" w:hAnsi="楷体" w:eastAsia="楷体"/>
          <w:bCs/>
          <w:sz w:val="32"/>
          <w:szCs w:val="36"/>
        </w:rPr>
        <w:t>报名时间</w:t>
      </w:r>
    </w:p>
    <w:p w14:paraId="5F7C01E3">
      <w:pPr>
        <w:spacing w:line="560" w:lineRule="exact"/>
        <w:ind w:firstLine="646" w:firstLineChars="202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报名截至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10月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日24:00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需完成官网报名、加入比赛</w:t>
      </w:r>
      <w:r>
        <w:rPr>
          <w:rFonts w:hint="eastAsia" w:ascii="Times New Roman" w:hAnsi="Times New Roman" w:eastAsia="仿宋" w:cs="Times New Roman"/>
          <w:bCs w:val="0"/>
          <w:kern w:val="0"/>
          <w:sz w:val="32"/>
          <w:szCs w:val="32"/>
        </w:rPr>
        <w:t>QQ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群。</w:t>
      </w:r>
    </w:p>
    <w:p w14:paraId="192FC8FA">
      <w:pPr>
        <w:numPr>
          <w:ilvl w:val="0"/>
          <w:numId w:val="1"/>
        </w:numPr>
        <w:spacing w:line="560" w:lineRule="exact"/>
        <w:ind w:firstLine="646" w:firstLineChars="202"/>
        <w:rPr>
          <w:rFonts w:ascii="楷体" w:hAnsi="楷体" w:eastAsia="楷体"/>
          <w:bCs/>
          <w:sz w:val="32"/>
          <w:szCs w:val="36"/>
        </w:rPr>
      </w:pPr>
      <w:r>
        <w:rPr>
          <w:rFonts w:hint="eastAsia" w:ascii="楷体" w:hAnsi="楷体" w:eastAsia="楷体"/>
          <w:bCs/>
          <w:sz w:val="32"/>
          <w:szCs w:val="36"/>
        </w:rPr>
        <w:t>校赛时间</w:t>
      </w:r>
    </w:p>
    <w:p w14:paraId="138894DC">
      <w:pPr>
        <w:numPr>
          <w:ilvl w:val="-1"/>
          <w:numId w:val="0"/>
        </w:numPr>
        <w:spacing w:line="560" w:lineRule="exact"/>
        <w:ind w:firstLine="640" w:firstLineChars="200"/>
        <w:rPr>
          <w:rFonts w:ascii="楷体" w:hAnsi="楷体" w:eastAsia="楷体"/>
          <w:bCs/>
          <w:sz w:val="32"/>
          <w:szCs w:val="36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按照大赛官网要求，校园赛定在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10月1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日。</w:t>
      </w:r>
    </w:p>
    <w:p w14:paraId="26C53C45">
      <w:pPr>
        <w:numPr>
          <w:ilvl w:val="0"/>
          <w:numId w:val="1"/>
        </w:numPr>
        <w:spacing w:line="560" w:lineRule="exact"/>
        <w:ind w:firstLine="646" w:firstLineChars="202"/>
        <w:rPr>
          <w:rFonts w:hint="eastAsia" w:ascii="楷体" w:hAnsi="楷体" w:eastAsia="楷体" w:cstheme="minorBidi"/>
          <w:bCs/>
          <w:kern w:val="2"/>
          <w:sz w:val="32"/>
          <w:szCs w:val="36"/>
        </w:rPr>
      </w:pPr>
      <w:r>
        <w:rPr>
          <w:rFonts w:hint="eastAsia" w:ascii="楷体" w:hAnsi="楷体" w:eastAsia="楷体" w:cstheme="minorBidi"/>
          <w:bCs/>
          <w:kern w:val="2"/>
          <w:sz w:val="32"/>
          <w:szCs w:val="36"/>
        </w:rPr>
        <w:t>校赛形式</w:t>
      </w:r>
    </w:p>
    <w:p w14:paraId="35ED8930">
      <w:pPr>
        <w:spacing w:line="560" w:lineRule="exact"/>
        <w:ind w:firstLine="425" w:firstLineChars="133"/>
        <w:rPr>
          <w:rFonts w:hint="default" w:ascii="Times New Roman" w:hAnsi="Times New Roman" w:eastAsia="仿宋" w:cs="Times New Roman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每个参赛选手需提交1分钟演讲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视频至邮箱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  <w:t>mayao9311@163.com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，另外要参加综合能力赛线上考试，考核方向包括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客观题若干道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议论文写作1篇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。请在比赛开始前半小时登录大赛官网准备线上作答。比赛时间为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10月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11日09：30-11：00，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90分钟。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线上校赛赛题由大赛组委会提供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，比赛题型包含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Read and Know，Read and Reason，W</w:t>
      </w:r>
      <w:r>
        <w:rPr>
          <w:rFonts w:ascii="Times New Roman" w:hAnsi="Times New Roman" w:eastAsia="仿宋" w:cs="Times New Roman"/>
          <w:kern w:val="0"/>
          <w:sz w:val="32"/>
          <w:szCs w:val="32"/>
        </w:rPr>
        <w:t xml:space="preserve">rite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 xml:space="preserve">and </w:t>
      </w:r>
      <w:r>
        <w:rPr>
          <w:rFonts w:ascii="Times New Roman" w:hAnsi="Times New Roman" w:eastAsia="仿宋" w:cs="Times New Roman"/>
          <w:kern w:val="0"/>
          <w:sz w:val="32"/>
          <w:szCs w:val="32"/>
        </w:rPr>
        <w:t>Create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三个模块，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大赛专用赛事系统“</w:t>
      </w:r>
      <w:r>
        <w:rPr>
          <w:rFonts w:hint="default" w:ascii="Times New Roman" w:hAnsi="Times New Roman" w:eastAsia="仿宋" w:cs="Times New Roman"/>
          <w:b/>
          <w:bCs/>
          <w:kern w:val="0"/>
          <w:sz w:val="32"/>
          <w:szCs w:val="32"/>
        </w:rPr>
        <w:t>iTEST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智能测评云平台”提供在线测试支持。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比赛样题链接：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https://ucc.fltrp.com/c/2026-03-27/541272.shtml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eastAsia="zh-CN"/>
        </w:rPr>
        <w:t>。</w:t>
      </w:r>
    </w:p>
    <w:p w14:paraId="7EFB36DF">
      <w:pPr>
        <w:spacing w:line="560" w:lineRule="exact"/>
        <w:jc w:val="both"/>
        <w:rPr>
          <w:rFonts w:ascii="仿宋" w:hAnsi="仿宋" w:eastAsia="仿宋" w:cs="仿宋"/>
          <w:kern w:val="0"/>
          <w:sz w:val="32"/>
          <w:szCs w:val="32"/>
        </w:rPr>
      </w:pPr>
    </w:p>
    <w:p w14:paraId="2029FFC2">
      <w:pPr>
        <w:spacing w:line="560" w:lineRule="exact"/>
        <w:jc w:val="righ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河南农业大学外国语学院</w:t>
      </w:r>
    </w:p>
    <w:p w14:paraId="11475FBF">
      <w:pPr>
        <w:spacing w:line="560" w:lineRule="exact"/>
        <w:jc w:val="righ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年7月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日 </w:t>
      </w:r>
      <w:r>
        <w:rPr>
          <w:rFonts w:ascii="仿宋" w:hAnsi="仿宋" w:eastAsia="仿宋" w:cs="仿宋"/>
          <w:kern w:val="0"/>
          <w:sz w:val="32"/>
          <w:szCs w:val="32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CB9F66"/>
    <w:multiLevelType w:val="singleLevel"/>
    <w:tmpl w:val="B1CB9F6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0Y2ZlZjA5Y2FkZjdhYzEwYjliNGIxY2VhYjBiYTUifQ=="/>
  </w:docVars>
  <w:rsids>
    <w:rsidRoot w:val="00F04EBA"/>
    <w:rsid w:val="00003D4F"/>
    <w:rsid w:val="00010CCD"/>
    <w:rsid w:val="00023471"/>
    <w:rsid w:val="000710C1"/>
    <w:rsid w:val="000B1335"/>
    <w:rsid w:val="000D2018"/>
    <w:rsid w:val="000F531B"/>
    <w:rsid w:val="00104690"/>
    <w:rsid w:val="00137379"/>
    <w:rsid w:val="001433A9"/>
    <w:rsid w:val="00150C8D"/>
    <w:rsid w:val="00167212"/>
    <w:rsid w:val="001835FE"/>
    <w:rsid w:val="001A1212"/>
    <w:rsid w:val="001A3A4E"/>
    <w:rsid w:val="001A71D8"/>
    <w:rsid w:val="001C516C"/>
    <w:rsid w:val="00204AAD"/>
    <w:rsid w:val="00207E29"/>
    <w:rsid w:val="002563C7"/>
    <w:rsid w:val="0029599A"/>
    <w:rsid w:val="002979AF"/>
    <w:rsid w:val="002B4D14"/>
    <w:rsid w:val="002C7A23"/>
    <w:rsid w:val="0030073F"/>
    <w:rsid w:val="00304F63"/>
    <w:rsid w:val="00322F19"/>
    <w:rsid w:val="00330CEA"/>
    <w:rsid w:val="0033119C"/>
    <w:rsid w:val="003377D9"/>
    <w:rsid w:val="00343E17"/>
    <w:rsid w:val="003746DE"/>
    <w:rsid w:val="003C4A60"/>
    <w:rsid w:val="004169D4"/>
    <w:rsid w:val="00420169"/>
    <w:rsid w:val="00425C7D"/>
    <w:rsid w:val="0042674B"/>
    <w:rsid w:val="00485794"/>
    <w:rsid w:val="004860D7"/>
    <w:rsid w:val="00486740"/>
    <w:rsid w:val="004B1786"/>
    <w:rsid w:val="004C2B44"/>
    <w:rsid w:val="004E68B2"/>
    <w:rsid w:val="005216FA"/>
    <w:rsid w:val="00541D5A"/>
    <w:rsid w:val="00557D38"/>
    <w:rsid w:val="0056438A"/>
    <w:rsid w:val="00564B80"/>
    <w:rsid w:val="005C2FE4"/>
    <w:rsid w:val="005C6152"/>
    <w:rsid w:val="005E0593"/>
    <w:rsid w:val="005E5BC3"/>
    <w:rsid w:val="005F32B5"/>
    <w:rsid w:val="0060203B"/>
    <w:rsid w:val="00604D3A"/>
    <w:rsid w:val="006322DF"/>
    <w:rsid w:val="00635A23"/>
    <w:rsid w:val="0064513D"/>
    <w:rsid w:val="00672420"/>
    <w:rsid w:val="00683656"/>
    <w:rsid w:val="006E7147"/>
    <w:rsid w:val="007337AB"/>
    <w:rsid w:val="00765D09"/>
    <w:rsid w:val="007A4307"/>
    <w:rsid w:val="007A7E58"/>
    <w:rsid w:val="007D6557"/>
    <w:rsid w:val="007E7E2A"/>
    <w:rsid w:val="00832B2D"/>
    <w:rsid w:val="00834C86"/>
    <w:rsid w:val="008518BD"/>
    <w:rsid w:val="00890007"/>
    <w:rsid w:val="008C27E7"/>
    <w:rsid w:val="008D5BA7"/>
    <w:rsid w:val="008F26C3"/>
    <w:rsid w:val="008F4682"/>
    <w:rsid w:val="00910162"/>
    <w:rsid w:val="0093274B"/>
    <w:rsid w:val="00942585"/>
    <w:rsid w:val="00996276"/>
    <w:rsid w:val="009964D8"/>
    <w:rsid w:val="00997F3A"/>
    <w:rsid w:val="009D562C"/>
    <w:rsid w:val="009D618D"/>
    <w:rsid w:val="00A21EE2"/>
    <w:rsid w:val="00AA2999"/>
    <w:rsid w:val="00AC54CE"/>
    <w:rsid w:val="00AC7EA0"/>
    <w:rsid w:val="00B708BC"/>
    <w:rsid w:val="00BB7D44"/>
    <w:rsid w:val="00BE1027"/>
    <w:rsid w:val="00C606DB"/>
    <w:rsid w:val="00C722AA"/>
    <w:rsid w:val="00C80A8C"/>
    <w:rsid w:val="00CC7408"/>
    <w:rsid w:val="00CD4A2D"/>
    <w:rsid w:val="00CE1C43"/>
    <w:rsid w:val="00CF509C"/>
    <w:rsid w:val="00D16BF2"/>
    <w:rsid w:val="00D17018"/>
    <w:rsid w:val="00D20F43"/>
    <w:rsid w:val="00D22E07"/>
    <w:rsid w:val="00D91F2D"/>
    <w:rsid w:val="00DC4FCA"/>
    <w:rsid w:val="00DF5448"/>
    <w:rsid w:val="00E24A11"/>
    <w:rsid w:val="00E770C7"/>
    <w:rsid w:val="00E8222E"/>
    <w:rsid w:val="00E931EF"/>
    <w:rsid w:val="00EA7C30"/>
    <w:rsid w:val="00EB7C46"/>
    <w:rsid w:val="00F04EBA"/>
    <w:rsid w:val="00F17618"/>
    <w:rsid w:val="00F232D0"/>
    <w:rsid w:val="00F67C1F"/>
    <w:rsid w:val="00F95A8A"/>
    <w:rsid w:val="00F96CC1"/>
    <w:rsid w:val="00FA363C"/>
    <w:rsid w:val="00FA5DC8"/>
    <w:rsid w:val="00FD75D7"/>
    <w:rsid w:val="044F5DDD"/>
    <w:rsid w:val="05E222B0"/>
    <w:rsid w:val="0AE6194B"/>
    <w:rsid w:val="0C693C1C"/>
    <w:rsid w:val="11A872FF"/>
    <w:rsid w:val="1251562D"/>
    <w:rsid w:val="12994736"/>
    <w:rsid w:val="18137F71"/>
    <w:rsid w:val="18F247B5"/>
    <w:rsid w:val="1BBE5F96"/>
    <w:rsid w:val="23694EE9"/>
    <w:rsid w:val="244A13DC"/>
    <w:rsid w:val="246C6C40"/>
    <w:rsid w:val="25AD4894"/>
    <w:rsid w:val="25FF7BF5"/>
    <w:rsid w:val="26655E3B"/>
    <w:rsid w:val="29B11D74"/>
    <w:rsid w:val="2A0A2BB5"/>
    <w:rsid w:val="2EB8596B"/>
    <w:rsid w:val="2EDE2C72"/>
    <w:rsid w:val="2FBD6A4C"/>
    <w:rsid w:val="30071D11"/>
    <w:rsid w:val="3056680A"/>
    <w:rsid w:val="340E4539"/>
    <w:rsid w:val="363C0EC9"/>
    <w:rsid w:val="36981915"/>
    <w:rsid w:val="38CA6418"/>
    <w:rsid w:val="3A5F3997"/>
    <w:rsid w:val="3BF97BF5"/>
    <w:rsid w:val="3CF72CDC"/>
    <w:rsid w:val="3DDE7F95"/>
    <w:rsid w:val="40F34D02"/>
    <w:rsid w:val="47E5253E"/>
    <w:rsid w:val="4DD13B47"/>
    <w:rsid w:val="4DFF5678"/>
    <w:rsid w:val="4E6F2AB1"/>
    <w:rsid w:val="4EA83E1C"/>
    <w:rsid w:val="5AF8394B"/>
    <w:rsid w:val="5C040806"/>
    <w:rsid w:val="5CDB70F2"/>
    <w:rsid w:val="5D3F3805"/>
    <w:rsid w:val="5EFF6A97"/>
    <w:rsid w:val="5F0947CC"/>
    <w:rsid w:val="5FE372EA"/>
    <w:rsid w:val="62D45EE4"/>
    <w:rsid w:val="6399562A"/>
    <w:rsid w:val="672C4C66"/>
    <w:rsid w:val="6ABB925A"/>
    <w:rsid w:val="6D3FDEFA"/>
    <w:rsid w:val="6FE52B62"/>
    <w:rsid w:val="6FF47EB7"/>
    <w:rsid w:val="71956476"/>
    <w:rsid w:val="74777F79"/>
    <w:rsid w:val="74B54916"/>
    <w:rsid w:val="7689395D"/>
    <w:rsid w:val="77F601F4"/>
    <w:rsid w:val="7873F7B7"/>
    <w:rsid w:val="79FEAD4E"/>
    <w:rsid w:val="7A6E01C8"/>
    <w:rsid w:val="7A7C01D3"/>
    <w:rsid w:val="7CB47CA5"/>
    <w:rsid w:val="7F3373B0"/>
    <w:rsid w:val="7FF7DCB1"/>
    <w:rsid w:val="7FFAFA32"/>
    <w:rsid w:val="7FFBE66E"/>
    <w:rsid w:val="7FFFA075"/>
    <w:rsid w:val="9799C382"/>
    <w:rsid w:val="9DBB83C7"/>
    <w:rsid w:val="9E56916D"/>
    <w:rsid w:val="9FEC007B"/>
    <w:rsid w:val="AED74540"/>
    <w:rsid w:val="B5BD6004"/>
    <w:rsid w:val="B9718EC3"/>
    <w:rsid w:val="C73FFF63"/>
    <w:rsid w:val="CFDF6273"/>
    <w:rsid w:val="DFDF9701"/>
    <w:rsid w:val="EE5FB829"/>
    <w:rsid w:val="EFF92926"/>
    <w:rsid w:val="F3B56E46"/>
    <w:rsid w:val="F5ACE8B9"/>
    <w:rsid w:val="FA77B4C1"/>
    <w:rsid w:val="FBEAA58B"/>
    <w:rsid w:val="FDDD52F7"/>
    <w:rsid w:val="FDF978D3"/>
    <w:rsid w:val="FEFF5BE2"/>
    <w:rsid w:val="FF7F356A"/>
    <w:rsid w:val="FF7F9C84"/>
    <w:rsid w:val="FFAB3950"/>
    <w:rsid w:val="FFC38B3F"/>
    <w:rsid w:val="FFDFA696"/>
    <w:rsid w:val="FFDFF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FollowedHyperlink"/>
    <w:basedOn w:val="9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Hyperlink"/>
    <w:basedOn w:val="9"/>
    <w:unhideWhenUsed/>
    <w:qFormat/>
    <w:uiPriority w:val="99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3"/>
    <w:qFormat/>
    <w:uiPriority w:val="99"/>
    <w:rPr>
      <w:sz w:val="18"/>
      <w:szCs w:val="18"/>
    </w:rPr>
  </w:style>
  <w:style w:type="character" w:customStyle="1" w:styleId="16">
    <w:name w:val="批注框文本 字符"/>
    <w:basedOn w:val="9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605</Words>
  <Characters>649</Characters>
  <Lines>5</Lines>
  <Paragraphs>1</Paragraphs>
  <TotalTime>5</TotalTime>
  <ScaleCrop>false</ScaleCrop>
  <LinksUpToDate>false</LinksUpToDate>
  <CharactersWithSpaces>651</CharactersWithSpaces>
  <Application>WPS Office_12.1.26026.26026_F1E327BC-269C-435d-A152-05C5408002CA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2024-05-30T02:57:00Z</dcterms:created>
  <dc:creator>ff</dc:creator>
  <cp:lastModifiedBy>朱</cp:lastModifiedBy>
  <cp:lastPrinted>2019-04-29T22:26:00Z</cp:lastPrinted>
  <dcterms:modified xsi:type="dcterms:W3CDTF">2026-07-20T23:38:03Z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2052-12.1.26026.26026</vt:lpwstr>
  </property>
  <property fmtid="{D5CDD505-2E9C-101B-9397-08002B2CF9AE}" pid="3" name="ICV">
    <vt:lpwstr>30875B16FA1B4FF7A3A6094A90CB43C9_13</vt:lpwstr>
  </property>
  <property fmtid="{D5CDD505-2E9C-101B-9397-08002B2CF9AE}" pid="4" name="KSOTemplateDocerSaveRecord">
    <vt:lpwstr>eyJoZGlkIjoiYjZkMzM5YmRkOGY4NTE2NzI1YzVjZTliOTgzNjljNDMiLCJ1c2VySWQiOiIyMzMyNzIwNjkifQ==</vt:lpwstr>
  </property>
</Properties>
</file>