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D2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 w:ascii="Times New Roman" w:hAnsi="Times New Roman" w:cs="仿宋_GB2312"/>
          <w:b/>
          <w:bCs/>
          <w:color w:val="000000"/>
          <w:sz w:val="40"/>
          <w:szCs w:val="40"/>
          <w:vertAlign w:val="baseline"/>
          <w:lang w:val="en-US" w:eastAsia="zh-CN"/>
        </w:rPr>
      </w:pPr>
      <w:r>
        <w:rPr>
          <w:rFonts w:hint="eastAsia" w:ascii="Times New Roman" w:hAnsi="Times New Roman" w:cs="仿宋_GB2312"/>
          <w:b/>
          <w:bCs/>
          <w:color w:val="000000"/>
          <w:sz w:val="40"/>
          <w:szCs w:val="40"/>
          <w:vertAlign w:val="baseline"/>
          <w:lang w:val="en-US" w:eastAsia="zh-CN"/>
        </w:rPr>
        <w:t>2026年河南农业大学各学院微专业招生简章</w:t>
      </w:r>
    </w:p>
    <w:tbl>
      <w:tblPr>
        <w:tblStyle w:val="3"/>
        <w:tblW w:w="13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3"/>
        <w:gridCol w:w="10553"/>
      </w:tblGrid>
      <w:tr w14:paraId="3502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B610AC2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微专业名称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D56E14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招生简章链接</w:t>
            </w:r>
          </w:p>
        </w:tc>
      </w:tr>
      <w:tr w14:paraId="0300A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205C0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数智文旅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7FCCC1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"https://linxy.henau.edu.cn/info/1012/4294.htm"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https://linxy.henau.edu.cn/info/1012/4294.htm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940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3831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园林康养与花艺文创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9349D41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"https://fjylxy.henau.edu.cn/info/1012/4200.htm"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https://fjylxy.henau.edu.cn/info/1012/4200.htm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619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6BBC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在地文化创意设计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0646F4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"https://ysysjxy.henau.edu.cn/info/1060/3374.htm"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https://ysysjxy.henau.edu.cn/info/1060/3374.htm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22F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5E9D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伴侣动物疾病诊疗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0C7001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"https://dyxy.henau.edu.cn/info/1045/5369.htm"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https://dyxy.henau.edu.cn/info/1045/5369.htm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243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C5B3722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伴侣动物科学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55BD8A6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300" w:leftChars="0" w:hanging="300" w:hanging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"https://dwkjxy.henau.edu.cn/info/1050/3986.htm"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https://dwkjxy.henau.edu.cn/info/1050/3986.htm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7F59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3E3EC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低碳能源科学与工程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4DC9BA4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"https://hnndjdxy.henau.edu.cn/a/xinxizhongxin/tzgg/2026/0921/8935.html"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https://hnndjdxy.henau.edu.cn/a/xinxizhongxin/tzgg/2026/0921/8935.html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A54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613CD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卷烟智能制造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14794A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"https://yancao.henau.edu.cn/a/xinxizhongxin/tongzhigonggao/20260920/5720.html"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https://yancao.henau.edu.cn/a/xinxizhongxin/tongzhigonggao/20260920/5720.html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9B9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E29EF3C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u w:val="singl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智慧植保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0570636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300" w:hanging="300" w:hangingChars="100"/>
              <w:jc w:val="both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u w:val="singl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"https://zhibao.henau.edu.cn/a/zixunzhongxin/tongzhigonggao/2026/0920/3858.html"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https://zhibao.henau.edu.cn/a/zixunzhongxin/tongzhigonggao/2026/0920/3858.html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A71C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130E967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智慧园艺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272AD1D0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"https://yuanyi.henau.edu.cn/info/1016/4950.htm"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https://yuanyi.henau.edu.cn/info/1016/4950.htm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8DB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55E8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健康美学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3285A2E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"https://spxy.henau.edu.cn/a/xinxizhongxin/tongzhigonggao/20260921/5098.html" </w:instrTex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https://spxy.henau.edu.cn/a/xinxizhongxin/tongzhigonggao/20260921/5098.html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07C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3226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农业低空技术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B1E2CB4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"https://zihuan.henau.edu.cn/a/xinwenzhongxin/yuanwugonggao/20260921/3100.html" </w:instrTex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https://zihuan.henau.edu.cn/a/xinwenzhongxin/yuanwugonggao/20260921/3100.html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4F3A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5D22D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数字社会治理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6C61D1DC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"https://wenfa.henau.edu.cn/info/1015/4722.htm" </w:instrText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https://wenfa.henau.edu.cn/info/1015/4722.htm</w:t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bookmarkEnd w:id="0"/>
          </w:p>
        </w:tc>
      </w:tr>
      <w:tr w14:paraId="04D5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A2CA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国际组织与全球胜任力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6D05C5A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both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"https://wgyxy.henau.edu.cn/info/1012/3118.htm" </w:instrTex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https://wgyxy.henau.edu.cn/info/1012/3118.htm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119BF7D1">
      <w:pPr>
        <w:jc w:val="left"/>
        <w:rPr>
          <w:rFonts w:hint="default" w:ascii="Times New Roman" w:hAnsi="Times New Roman" w:cs="仿宋_GB2312"/>
          <w:b w:val="0"/>
          <w:bCs w:val="0"/>
          <w:color w:val="000000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41B37"/>
    <w:rsid w:val="0FA46DD8"/>
    <w:rsid w:val="1B0B0546"/>
    <w:rsid w:val="1B16369A"/>
    <w:rsid w:val="232D361F"/>
    <w:rsid w:val="322F1676"/>
    <w:rsid w:val="331F6932"/>
    <w:rsid w:val="3A362EDF"/>
    <w:rsid w:val="451D59FF"/>
    <w:rsid w:val="46F7689A"/>
    <w:rsid w:val="499D2B9C"/>
    <w:rsid w:val="505858D0"/>
    <w:rsid w:val="53402917"/>
    <w:rsid w:val="5D546C86"/>
    <w:rsid w:val="6A7C18A5"/>
    <w:rsid w:val="731C6D47"/>
    <w:rsid w:val="751E1A14"/>
    <w:rsid w:val="7A044C26"/>
    <w:rsid w:val="7C923C08"/>
    <w:rsid w:val="7D1214DC"/>
    <w:rsid w:val="7DDF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888</Characters>
  <Lines>0</Lines>
  <Paragraphs>0</Paragraphs>
  <TotalTime>3</TotalTime>
  <ScaleCrop>false</ScaleCrop>
  <LinksUpToDate>false</LinksUpToDate>
  <CharactersWithSpaces>901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2026-09-23T12:26:00Z</dcterms:created>
  <dc:creator>Administrator</dc:creator>
  <cp:lastModifiedBy>蒋烨</cp:lastModifiedBy>
  <dcterms:modified xsi:type="dcterms:W3CDTF">2026-10-12T07:34:57Z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eyJoZGlkIjoiN2ExNzE2MmQ3ZTc5NTdkNmNiNGRmODdhNWEwMDAwZTkiLCJ1c2VySWQiOiIyMzI2NTI2MjAifQ==</vt:lpwstr>
  </property>
  <property fmtid="{D5CDD505-2E9C-101B-9397-08002B2CF9AE}" pid="4" name="ICV">
    <vt:lpwstr>50BFA87BCD034FFEB76BA92DD7578FE0_12</vt:lpwstr>
  </property>
</Properties>
</file>